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D50" w:rsidRDefault="00DF1409" w:rsidP="00A875F2">
      <w:pPr>
        <w:pStyle w:val="Overskrift1"/>
        <w:rPr>
          <w:rFonts w:ascii="Arial" w:hAnsi="Arial" w:cs="Arial"/>
          <w:b/>
          <w:bCs/>
          <w:i w:val="0"/>
        </w:rPr>
      </w:pPr>
      <w:r w:rsidRPr="00DF1409">
        <w:rPr>
          <w:rFonts w:ascii="Arial" w:hAnsi="Arial" w:cs="Arial"/>
          <w:b/>
          <w:bCs/>
          <w:i w:val="0"/>
          <w:noProof/>
        </w:rPr>
        <w:drawing>
          <wp:inline distT="0" distB="0" distL="0" distR="0">
            <wp:extent cx="764414" cy="620746"/>
            <wp:effectExtent l="19050" t="0" r="0" b="0"/>
            <wp:docPr id="3" name="Billede 0" descr="logo_s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or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248" cy="621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75F2" w:rsidRPr="002F384B">
        <w:rPr>
          <w:rFonts w:ascii="Arial" w:hAnsi="Arial" w:cs="Arial"/>
          <w:b/>
          <w:bCs/>
          <w:i w:val="0"/>
        </w:rPr>
        <w:t>Vedtægter for foreningen Kunst i Torup</w:t>
      </w:r>
    </w:p>
    <w:p w:rsidR="00A875F2" w:rsidRPr="002F384B" w:rsidRDefault="00A875F2" w:rsidP="00A875F2">
      <w:pPr>
        <w:pStyle w:val="Overskrift1"/>
        <w:rPr>
          <w:rFonts w:ascii="Arial" w:hAnsi="Arial" w:cs="Arial"/>
          <w:b/>
          <w:bCs/>
          <w:i w:val="0"/>
        </w:rPr>
      </w:pPr>
      <w:r w:rsidRPr="002F384B">
        <w:rPr>
          <w:rFonts w:ascii="Arial" w:hAnsi="Arial" w:cs="Arial"/>
          <w:b/>
          <w:bCs/>
          <w:i w:val="0"/>
        </w:rPr>
        <w:t xml:space="preserve"> </w:t>
      </w:r>
      <w:r w:rsidRPr="002F384B">
        <w:rPr>
          <w:rFonts w:ascii="Arial" w:hAnsi="Arial" w:cs="Arial"/>
          <w:bCs/>
          <w:i w:val="0"/>
        </w:rPr>
        <w:t>(</w:t>
      </w:r>
      <w:r w:rsidR="00967C4D">
        <w:rPr>
          <w:rFonts w:ascii="Arial" w:hAnsi="Arial" w:cs="Arial"/>
          <w:bCs/>
          <w:i w:val="0"/>
        </w:rPr>
        <w:t>med ændring af</w:t>
      </w:r>
      <w:proofErr w:type="gramStart"/>
      <w:r w:rsidR="00967C4D">
        <w:rPr>
          <w:rFonts w:ascii="Arial" w:hAnsi="Arial" w:cs="Arial"/>
          <w:bCs/>
          <w:i w:val="0"/>
        </w:rPr>
        <w:t xml:space="preserve"> </w:t>
      </w:r>
      <w:r w:rsidR="00967C4D" w:rsidRPr="002F384B">
        <w:rPr>
          <w:rFonts w:ascii="Arial" w:hAnsi="Arial" w:cs="Arial"/>
        </w:rPr>
        <w:t>§</w:t>
      </w:r>
      <w:r w:rsidR="00967C4D">
        <w:rPr>
          <w:rFonts w:ascii="Arial" w:hAnsi="Arial" w:cs="Arial"/>
        </w:rPr>
        <w:t>7</w:t>
      </w:r>
      <w:proofErr w:type="gramEnd"/>
      <w:r w:rsidR="00146B4D">
        <w:rPr>
          <w:rFonts w:ascii="Arial" w:hAnsi="Arial" w:cs="Arial"/>
          <w:bCs/>
          <w:i w:val="0"/>
        </w:rPr>
        <w:t xml:space="preserve"> vedtaget på </w:t>
      </w:r>
      <w:r w:rsidR="00D35A65">
        <w:rPr>
          <w:rFonts w:ascii="Arial" w:hAnsi="Arial" w:cs="Arial"/>
          <w:bCs/>
          <w:i w:val="0"/>
        </w:rPr>
        <w:t xml:space="preserve">generalforsamling </w:t>
      </w:r>
      <w:r w:rsidR="00967C4D">
        <w:rPr>
          <w:rFonts w:ascii="Arial" w:hAnsi="Arial" w:cs="Arial"/>
          <w:bCs/>
          <w:i w:val="0"/>
        </w:rPr>
        <w:t>22. marts 2018</w:t>
      </w:r>
      <w:r w:rsidRPr="002F384B">
        <w:rPr>
          <w:rFonts w:ascii="Arial" w:hAnsi="Arial" w:cs="Arial"/>
          <w:bCs/>
          <w:i w:val="0"/>
        </w:rPr>
        <w:t>)</w:t>
      </w:r>
      <w:r w:rsidR="00DF1409" w:rsidRPr="00DF1409">
        <w:rPr>
          <w:noProof/>
          <w:sz w:val="32"/>
        </w:rPr>
        <w:t xml:space="preserve"> </w:t>
      </w:r>
    </w:p>
    <w:p w:rsidR="00A875F2" w:rsidRPr="002F384B" w:rsidRDefault="00A875F2" w:rsidP="00A875F2">
      <w:pPr>
        <w:pStyle w:val="Indholdsfortegnelse2"/>
        <w:tabs>
          <w:tab w:val="clear" w:pos="9628"/>
        </w:tabs>
        <w:rPr>
          <w:rFonts w:cs="Arial"/>
          <w:b/>
          <w:bCs/>
        </w:rPr>
      </w:pPr>
    </w:p>
    <w:p w:rsidR="00A875F2" w:rsidRPr="002F384B" w:rsidRDefault="00A875F2" w:rsidP="00A875F2">
      <w:pPr>
        <w:rPr>
          <w:rFonts w:ascii="Arial" w:hAnsi="Arial" w:cs="Arial"/>
          <w:szCs w:val="20"/>
        </w:rPr>
      </w:pPr>
      <w:r w:rsidRPr="002F384B">
        <w:rPr>
          <w:rFonts w:ascii="Arial" w:hAnsi="Arial" w:cs="Arial"/>
          <w:szCs w:val="20"/>
        </w:rPr>
        <w:t>§1</w:t>
      </w:r>
    </w:p>
    <w:p w:rsidR="00A875F2" w:rsidRPr="002F384B" w:rsidRDefault="00A875F2" w:rsidP="00A875F2">
      <w:pPr>
        <w:rPr>
          <w:rFonts w:ascii="Arial" w:hAnsi="Arial" w:cs="Arial"/>
          <w:szCs w:val="20"/>
        </w:rPr>
      </w:pPr>
      <w:r w:rsidRPr="002F384B">
        <w:rPr>
          <w:rFonts w:ascii="Arial" w:hAnsi="Arial" w:cs="Arial"/>
          <w:szCs w:val="20"/>
        </w:rPr>
        <w:t>Navn og hjemsted:</w:t>
      </w:r>
    </w:p>
    <w:p w:rsidR="00A875F2" w:rsidRPr="002F384B" w:rsidRDefault="00A875F2" w:rsidP="00A875F2">
      <w:pPr>
        <w:tabs>
          <w:tab w:val="num" w:pos="360"/>
        </w:tabs>
        <w:ind w:left="360" w:hanging="360"/>
        <w:rPr>
          <w:rFonts w:ascii="Arial" w:hAnsi="Arial" w:cs="Arial"/>
          <w:szCs w:val="20"/>
        </w:rPr>
      </w:pPr>
      <w:r w:rsidRPr="002F384B">
        <w:rPr>
          <w:rFonts w:ascii="Arial" w:hAnsi="Arial" w:cs="Arial"/>
          <w:szCs w:val="20"/>
        </w:rPr>
        <w:t>Foreningens navn er Kunst i Torup (K.I.T.).</w:t>
      </w:r>
    </w:p>
    <w:p w:rsidR="00A875F2" w:rsidRPr="002F384B" w:rsidRDefault="00A875F2" w:rsidP="00A875F2">
      <w:pPr>
        <w:tabs>
          <w:tab w:val="num" w:pos="360"/>
        </w:tabs>
        <w:ind w:left="360" w:hanging="360"/>
        <w:rPr>
          <w:rFonts w:ascii="Arial" w:hAnsi="Arial" w:cs="Arial"/>
          <w:szCs w:val="20"/>
        </w:rPr>
      </w:pPr>
      <w:r w:rsidRPr="002F384B">
        <w:rPr>
          <w:rFonts w:ascii="Arial" w:hAnsi="Arial" w:cs="Arial"/>
          <w:szCs w:val="20"/>
        </w:rPr>
        <w:t>Foreningens hjemsted er Halsnæs Kommune.</w:t>
      </w:r>
    </w:p>
    <w:p w:rsidR="00A875F2" w:rsidRPr="002F384B" w:rsidRDefault="00A875F2" w:rsidP="00A875F2">
      <w:pPr>
        <w:ind w:left="360"/>
        <w:rPr>
          <w:rFonts w:ascii="Arial" w:hAnsi="Arial" w:cs="Arial"/>
          <w:szCs w:val="20"/>
        </w:rPr>
      </w:pPr>
    </w:p>
    <w:p w:rsidR="00A875F2" w:rsidRPr="002F384B" w:rsidRDefault="00A875F2" w:rsidP="00A875F2">
      <w:pPr>
        <w:rPr>
          <w:rFonts w:ascii="Arial" w:hAnsi="Arial" w:cs="Arial"/>
          <w:szCs w:val="20"/>
        </w:rPr>
      </w:pPr>
      <w:r w:rsidRPr="002F384B">
        <w:rPr>
          <w:rFonts w:ascii="Arial" w:hAnsi="Arial" w:cs="Arial"/>
          <w:szCs w:val="20"/>
        </w:rPr>
        <w:t>§2</w:t>
      </w:r>
    </w:p>
    <w:p w:rsidR="00A875F2" w:rsidRPr="002F384B" w:rsidRDefault="00A875F2" w:rsidP="00A875F2">
      <w:pPr>
        <w:pStyle w:val="Indholdsfortegnelse2"/>
        <w:tabs>
          <w:tab w:val="clear" w:pos="9628"/>
        </w:tabs>
        <w:rPr>
          <w:rFonts w:cs="Arial"/>
        </w:rPr>
      </w:pPr>
      <w:r w:rsidRPr="002F384B">
        <w:rPr>
          <w:rFonts w:cs="Arial"/>
        </w:rPr>
        <w:t>Formål:</w:t>
      </w:r>
    </w:p>
    <w:p w:rsidR="00A875F2" w:rsidRPr="002F384B" w:rsidRDefault="00A875F2" w:rsidP="00A875F2">
      <w:pPr>
        <w:rPr>
          <w:rFonts w:ascii="Arial" w:hAnsi="Arial" w:cs="Arial"/>
          <w:szCs w:val="20"/>
        </w:rPr>
      </w:pPr>
      <w:r w:rsidRPr="002F384B">
        <w:rPr>
          <w:rFonts w:ascii="Arial" w:hAnsi="Arial" w:cs="Arial"/>
          <w:szCs w:val="20"/>
        </w:rPr>
        <w:t xml:space="preserve">Foreningens formål er at støtte og </w:t>
      </w:r>
      <w:r w:rsidR="00D35A65">
        <w:rPr>
          <w:rFonts w:ascii="Arial" w:hAnsi="Arial" w:cs="Arial"/>
          <w:szCs w:val="20"/>
        </w:rPr>
        <w:t>udstille kunst og kunsthåndværk</w:t>
      </w:r>
      <w:r w:rsidRPr="002F384B">
        <w:rPr>
          <w:rFonts w:ascii="Arial" w:hAnsi="Arial" w:cs="Arial"/>
          <w:szCs w:val="20"/>
        </w:rPr>
        <w:t xml:space="preserve"> i Kældergalleriet samt lave arrangementer i form af foredrag, film og andre tiltag for at fremme interessen for kunst generelt.</w:t>
      </w:r>
    </w:p>
    <w:p w:rsidR="00A875F2" w:rsidRPr="002F384B" w:rsidRDefault="00A875F2" w:rsidP="00A875F2">
      <w:pPr>
        <w:rPr>
          <w:rFonts w:ascii="Arial" w:hAnsi="Arial" w:cs="Arial"/>
          <w:szCs w:val="20"/>
        </w:rPr>
      </w:pPr>
    </w:p>
    <w:p w:rsidR="00A875F2" w:rsidRPr="002F384B" w:rsidRDefault="00A875F2" w:rsidP="00A875F2">
      <w:pPr>
        <w:rPr>
          <w:rFonts w:ascii="Arial" w:hAnsi="Arial" w:cs="Arial"/>
          <w:szCs w:val="20"/>
        </w:rPr>
      </w:pPr>
      <w:r w:rsidRPr="002F384B">
        <w:rPr>
          <w:rFonts w:ascii="Arial" w:hAnsi="Arial" w:cs="Arial"/>
          <w:szCs w:val="20"/>
        </w:rPr>
        <w:t>Medlemmer:</w:t>
      </w:r>
    </w:p>
    <w:p w:rsidR="00A875F2" w:rsidRPr="002F384B" w:rsidRDefault="00A875F2" w:rsidP="00A875F2">
      <w:pPr>
        <w:rPr>
          <w:rFonts w:ascii="Arial" w:hAnsi="Arial" w:cs="Arial"/>
          <w:sz w:val="20"/>
          <w:szCs w:val="20"/>
        </w:rPr>
      </w:pPr>
      <w:r w:rsidRPr="002F384B">
        <w:rPr>
          <w:rFonts w:ascii="Arial" w:hAnsi="Arial" w:cs="Arial"/>
          <w:szCs w:val="20"/>
        </w:rPr>
        <w:t>A. Alle kunstinteresserede, udøvende kunstnere og kunsthåndværkere kan være medlem</w:t>
      </w:r>
      <w:r w:rsidRPr="002F384B">
        <w:rPr>
          <w:rFonts w:ascii="Arial" w:hAnsi="Arial" w:cs="Arial"/>
          <w:sz w:val="20"/>
          <w:szCs w:val="20"/>
        </w:rPr>
        <w:t>.</w:t>
      </w:r>
    </w:p>
    <w:p w:rsidR="00A875F2" w:rsidRPr="002F384B" w:rsidRDefault="00A875F2" w:rsidP="00A875F2">
      <w:pPr>
        <w:pStyle w:val="Indholdsfortegnelse2"/>
        <w:tabs>
          <w:tab w:val="clear" w:pos="9628"/>
        </w:tabs>
        <w:rPr>
          <w:rFonts w:cs="Arial"/>
        </w:rPr>
      </w:pPr>
    </w:p>
    <w:p w:rsidR="00A875F2" w:rsidRPr="002F384B" w:rsidRDefault="00A875F2" w:rsidP="00A875F2">
      <w:pPr>
        <w:rPr>
          <w:rFonts w:ascii="Arial" w:hAnsi="Arial" w:cs="Arial"/>
          <w:szCs w:val="20"/>
        </w:rPr>
      </w:pPr>
      <w:r w:rsidRPr="002F384B">
        <w:rPr>
          <w:rFonts w:ascii="Arial" w:hAnsi="Arial" w:cs="Arial"/>
          <w:szCs w:val="20"/>
        </w:rPr>
        <w:t>§4</w:t>
      </w:r>
    </w:p>
    <w:p w:rsidR="00A875F2" w:rsidRPr="002F384B" w:rsidRDefault="00A875F2" w:rsidP="00A875F2">
      <w:pPr>
        <w:pStyle w:val="Indholdsfortegnelse2"/>
        <w:tabs>
          <w:tab w:val="clear" w:pos="9628"/>
        </w:tabs>
        <w:rPr>
          <w:rFonts w:cs="Arial"/>
        </w:rPr>
      </w:pPr>
      <w:r w:rsidRPr="002F384B">
        <w:rPr>
          <w:rFonts w:cs="Arial"/>
        </w:rPr>
        <w:t>Kontingent:</w:t>
      </w:r>
    </w:p>
    <w:p w:rsidR="00A875F2" w:rsidRPr="002F384B" w:rsidRDefault="00A875F2" w:rsidP="00A875F2">
      <w:pPr>
        <w:rPr>
          <w:rFonts w:ascii="Arial" w:hAnsi="Arial" w:cs="Arial"/>
          <w:szCs w:val="20"/>
        </w:rPr>
      </w:pPr>
      <w:r w:rsidRPr="002F384B">
        <w:rPr>
          <w:rFonts w:ascii="Arial" w:hAnsi="Arial" w:cs="Arial"/>
          <w:szCs w:val="20"/>
        </w:rPr>
        <w:t>Kontingent og opkrævningsform fastsættes af generalforsamlingen.</w:t>
      </w:r>
    </w:p>
    <w:p w:rsidR="00A875F2" w:rsidRPr="002F384B" w:rsidRDefault="00A875F2" w:rsidP="00A875F2">
      <w:pPr>
        <w:rPr>
          <w:rFonts w:ascii="Arial" w:hAnsi="Arial" w:cs="Arial"/>
          <w:szCs w:val="20"/>
        </w:rPr>
      </w:pPr>
    </w:p>
    <w:p w:rsidR="00A875F2" w:rsidRPr="002F384B" w:rsidRDefault="00A875F2" w:rsidP="00A875F2">
      <w:pPr>
        <w:rPr>
          <w:rFonts w:ascii="Arial" w:hAnsi="Arial" w:cs="Arial"/>
          <w:szCs w:val="20"/>
        </w:rPr>
      </w:pPr>
      <w:r w:rsidRPr="002F384B">
        <w:rPr>
          <w:rFonts w:ascii="Arial" w:hAnsi="Arial" w:cs="Arial"/>
          <w:szCs w:val="20"/>
        </w:rPr>
        <w:t>§5</w:t>
      </w:r>
    </w:p>
    <w:p w:rsidR="00A875F2" w:rsidRPr="002F384B" w:rsidRDefault="00A875F2" w:rsidP="00A875F2">
      <w:pPr>
        <w:rPr>
          <w:rFonts w:ascii="Arial" w:hAnsi="Arial" w:cs="Arial"/>
          <w:szCs w:val="20"/>
        </w:rPr>
      </w:pPr>
      <w:r w:rsidRPr="002F384B">
        <w:rPr>
          <w:rFonts w:ascii="Arial" w:hAnsi="Arial" w:cs="Arial"/>
          <w:szCs w:val="20"/>
        </w:rPr>
        <w:t>Udelukkelse: Hvis et medlem ikke fornyer sit årskontingent, opløses medlemskabet.</w:t>
      </w:r>
    </w:p>
    <w:p w:rsidR="00A875F2" w:rsidRPr="002F384B" w:rsidRDefault="00A875F2" w:rsidP="00A875F2">
      <w:pPr>
        <w:rPr>
          <w:rFonts w:ascii="Arial" w:hAnsi="Arial" w:cs="Arial"/>
          <w:szCs w:val="20"/>
        </w:rPr>
      </w:pPr>
    </w:p>
    <w:p w:rsidR="00A875F2" w:rsidRPr="002F384B" w:rsidRDefault="00A875F2" w:rsidP="00A875F2">
      <w:pPr>
        <w:rPr>
          <w:rFonts w:ascii="Arial" w:hAnsi="Arial" w:cs="Arial"/>
          <w:szCs w:val="20"/>
        </w:rPr>
      </w:pPr>
      <w:r w:rsidRPr="002F384B">
        <w:rPr>
          <w:rFonts w:ascii="Arial" w:hAnsi="Arial" w:cs="Arial"/>
          <w:szCs w:val="20"/>
        </w:rPr>
        <w:t>§6</w:t>
      </w:r>
    </w:p>
    <w:p w:rsidR="00A875F2" w:rsidRPr="002F384B" w:rsidRDefault="00A875F2" w:rsidP="00A875F2">
      <w:pPr>
        <w:rPr>
          <w:rFonts w:ascii="Arial" w:hAnsi="Arial" w:cs="Arial"/>
          <w:szCs w:val="20"/>
        </w:rPr>
      </w:pPr>
      <w:r w:rsidRPr="002F384B">
        <w:rPr>
          <w:rFonts w:ascii="Arial" w:hAnsi="Arial" w:cs="Arial"/>
          <w:szCs w:val="20"/>
        </w:rPr>
        <w:t>Foreningens ledelse:</w:t>
      </w:r>
    </w:p>
    <w:p w:rsidR="00A875F2" w:rsidRPr="002F384B" w:rsidRDefault="00D35A65" w:rsidP="00A875F2">
      <w:pPr>
        <w:numPr>
          <w:ilvl w:val="0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Foreningens bestyrelse vælges på generalforsamlingen.</w:t>
      </w:r>
    </w:p>
    <w:p w:rsidR="00A875F2" w:rsidRPr="002F384B" w:rsidRDefault="00D35A65" w:rsidP="00A875F2">
      <w:pPr>
        <w:numPr>
          <w:ilvl w:val="0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Bestyrelsen består af 4-6 medlemmer plus en suppleant.</w:t>
      </w:r>
    </w:p>
    <w:p w:rsidR="00A875F2" w:rsidRPr="00D35A65" w:rsidRDefault="00D35A65" w:rsidP="00D35A65">
      <w:pPr>
        <w:pStyle w:val="Listeafsnit"/>
        <w:numPr>
          <w:ilvl w:val="0"/>
          <w:numId w:val="1"/>
        </w:numPr>
        <w:rPr>
          <w:rFonts w:ascii="Arial" w:hAnsi="Arial" w:cs="Arial"/>
          <w:szCs w:val="20"/>
        </w:rPr>
      </w:pPr>
      <w:r w:rsidRPr="00D35A65">
        <w:rPr>
          <w:rFonts w:ascii="Arial" w:hAnsi="Arial" w:cs="Arial"/>
          <w:iCs/>
          <w:szCs w:val="20"/>
        </w:rPr>
        <w:t>Bestyrelsen konst</w:t>
      </w:r>
      <w:r w:rsidR="005E0459">
        <w:rPr>
          <w:rFonts w:ascii="Arial" w:hAnsi="Arial" w:cs="Arial"/>
          <w:iCs/>
          <w:szCs w:val="20"/>
        </w:rPr>
        <w:t>it</w:t>
      </w:r>
      <w:r w:rsidRPr="00D35A65">
        <w:rPr>
          <w:rFonts w:ascii="Arial" w:hAnsi="Arial" w:cs="Arial"/>
          <w:iCs/>
          <w:szCs w:val="20"/>
        </w:rPr>
        <w:t>uerer sig selv med en formand og en kasserer og fastsætter selv sin dagsorden.</w:t>
      </w:r>
    </w:p>
    <w:p w:rsidR="00D35A65" w:rsidRPr="00D35A65" w:rsidRDefault="00D35A65" w:rsidP="00D35A65">
      <w:pPr>
        <w:pStyle w:val="Listeafsnit"/>
        <w:numPr>
          <w:ilvl w:val="0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iCs/>
          <w:szCs w:val="20"/>
        </w:rPr>
        <w:t>Halvdelen af bestyrelsen vælges i lige år og den anden halvdel af bestyrelsen vælges i ulige år.</w:t>
      </w:r>
    </w:p>
    <w:p w:rsidR="00D35A65" w:rsidRPr="00D35A65" w:rsidRDefault="00D35A65" w:rsidP="00D35A65">
      <w:pPr>
        <w:pStyle w:val="Listeafsnit"/>
        <w:ind w:left="360"/>
        <w:rPr>
          <w:rFonts w:ascii="Arial" w:hAnsi="Arial" w:cs="Arial"/>
          <w:szCs w:val="20"/>
        </w:rPr>
      </w:pPr>
    </w:p>
    <w:p w:rsidR="00A875F2" w:rsidRPr="002F384B" w:rsidRDefault="00A875F2" w:rsidP="00A875F2">
      <w:pPr>
        <w:rPr>
          <w:rFonts w:ascii="Arial" w:hAnsi="Arial" w:cs="Arial"/>
          <w:szCs w:val="20"/>
        </w:rPr>
      </w:pPr>
      <w:r w:rsidRPr="002F384B">
        <w:rPr>
          <w:rFonts w:ascii="Arial" w:hAnsi="Arial" w:cs="Arial"/>
          <w:szCs w:val="20"/>
        </w:rPr>
        <w:t>§7</w:t>
      </w:r>
    </w:p>
    <w:p w:rsidR="00A875F2" w:rsidRPr="002F384B" w:rsidRDefault="00A875F2" w:rsidP="00A875F2">
      <w:pPr>
        <w:rPr>
          <w:rFonts w:ascii="Arial" w:hAnsi="Arial" w:cs="Arial"/>
          <w:szCs w:val="20"/>
        </w:rPr>
      </w:pPr>
      <w:r w:rsidRPr="002F384B">
        <w:rPr>
          <w:rFonts w:ascii="Arial" w:hAnsi="Arial" w:cs="Arial"/>
          <w:szCs w:val="20"/>
        </w:rPr>
        <w:t>Tegningsret:</w:t>
      </w:r>
    </w:p>
    <w:p w:rsidR="00A875F2" w:rsidRPr="002F384B" w:rsidRDefault="00967C4D" w:rsidP="00A875F2">
      <w:pPr>
        <w:rPr>
          <w:rFonts w:ascii="Arial" w:hAnsi="Arial" w:cs="Arial"/>
          <w:szCs w:val="20"/>
        </w:rPr>
      </w:pPr>
      <w:r w:rsidRPr="00967C4D">
        <w:rPr>
          <w:rFonts w:ascii="Arial" w:hAnsi="Arial" w:cs="Arial"/>
          <w:color w:val="333333"/>
        </w:rPr>
        <w:t>Foreningen tegnes af formand eller kasserer, begge kan disponere alene.</w:t>
      </w:r>
      <w:r w:rsidR="00A875F2" w:rsidRPr="002F384B">
        <w:rPr>
          <w:rFonts w:ascii="Arial" w:hAnsi="Arial" w:cs="Arial"/>
          <w:szCs w:val="20"/>
        </w:rPr>
        <w:tab/>
      </w:r>
      <w:r w:rsidR="00A875F2" w:rsidRPr="002F384B">
        <w:rPr>
          <w:rFonts w:ascii="Arial" w:hAnsi="Arial" w:cs="Arial"/>
          <w:szCs w:val="20"/>
        </w:rPr>
        <w:tab/>
      </w:r>
      <w:r w:rsidR="00A875F2" w:rsidRPr="002F384B">
        <w:rPr>
          <w:rFonts w:ascii="Arial" w:hAnsi="Arial" w:cs="Arial"/>
          <w:szCs w:val="20"/>
        </w:rPr>
        <w:tab/>
      </w:r>
      <w:r w:rsidR="00A875F2" w:rsidRPr="002F384B">
        <w:rPr>
          <w:rFonts w:ascii="Arial" w:hAnsi="Arial" w:cs="Arial"/>
          <w:szCs w:val="20"/>
        </w:rPr>
        <w:tab/>
      </w:r>
      <w:r w:rsidR="00A875F2" w:rsidRPr="002F384B">
        <w:rPr>
          <w:rFonts w:ascii="Arial" w:hAnsi="Arial" w:cs="Arial"/>
          <w:szCs w:val="20"/>
        </w:rPr>
        <w:tab/>
      </w:r>
      <w:r w:rsidR="00A875F2" w:rsidRPr="002F384B">
        <w:rPr>
          <w:rFonts w:ascii="Arial" w:hAnsi="Arial" w:cs="Arial"/>
          <w:szCs w:val="20"/>
        </w:rPr>
        <w:tab/>
        <w:t xml:space="preserve">             </w:t>
      </w:r>
      <w:r w:rsidR="00A875F2" w:rsidRPr="002F384B">
        <w:rPr>
          <w:rFonts w:ascii="Arial" w:hAnsi="Arial" w:cs="Arial"/>
          <w:szCs w:val="20"/>
        </w:rPr>
        <w:br/>
        <w:t>§8</w:t>
      </w:r>
    </w:p>
    <w:p w:rsidR="00A875F2" w:rsidRPr="002F384B" w:rsidRDefault="00A875F2" w:rsidP="00A875F2">
      <w:pPr>
        <w:rPr>
          <w:rFonts w:ascii="Arial" w:hAnsi="Arial" w:cs="Arial"/>
          <w:szCs w:val="20"/>
        </w:rPr>
      </w:pPr>
      <w:r w:rsidRPr="002F384B">
        <w:rPr>
          <w:rFonts w:ascii="Arial" w:hAnsi="Arial" w:cs="Arial"/>
          <w:szCs w:val="20"/>
        </w:rPr>
        <w:t>Regnskab:</w:t>
      </w:r>
    </w:p>
    <w:p w:rsidR="00A875F2" w:rsidRPr="002F384B" w:rsidRDefault="00A875F2" w:rsidP="00A875F2">
      <w:pPr>
        <w:rPr>
          <w:rFonts w:ascii="Arial" w:hAnsi="Arial" w:cs="Arial"/>
          <w:szCs w:val="20"/>
        </w:rPr>
      </w:pPr>
      <w:r w:rsidRPr="002F384B">
        <w:rPr>
          <w:rFonts w:ascii="Arial" w:hAnsi="Arial" w:cs="Arial"/>
          <w:szCs w:val="20"/>
        </w:rPr>
        <w:t>Regnskabsåret er 1. januar – 31. december.</w:t>
      </w:r>
    </w:p>
    <w:p w:rsidR="00A875F2" w:rsidRPr="002F384B" w:rsidRDefault="00A875F2" w:rsidP="00A875F2">
      <w:pPr>
        <w:rPr>
          <w:rFonts w:ascii="Arial" w:hAnsi="Arial" w:cs="Arial"/>
          <w:szCs w:val="20"/>
        </w:rPr>
      </w:pPr>
    </w:p>
    <w:p w:rsidR="00A875F2" w:rsidRPr="002F384B" w:rsidRDefault="00A875F2" w:rsidP="00A875F2">
      <w:pPr>
        <w:rPr>
          <w:rFonts w:ascii="Arial" w:hAnsi="Arial" w:cs="Arial"/>
          <w:szCs w:val="20"/>
        </w:rPr>
      </w:pPr>
      <w:r w:rsidRPr="002F384B">
        <w:rPr>
          <w:rFonts w:ascii="Arial" w:hAnsi="Arial" w:cs="Arial"/>
          <w:szCs w:val="20"/>
        </w:rPr>
        <w:t>§9</w:t>
      </w:r>
    </w:p>
    <w:p w:rsidR="00A875F2" w:rsidRPr="002F384B" w:rsidRDefault="00A875F2" w:rsidP="00A875F2">
      <w:pPr>
        <w:rPr>
          <w:rFonts w:ascii="Arial" w:hAnsi="Arial" w:cs="Arial"/>
          <w:szCs w:val="20"/>
        </w:rPr>
      </w:pPr>
      <w:r w:rsidRPr="002F384B">
        <w:rPr>
          <w:rFonts w:ascii="Arial" w:hAnsi="Arial" w:cs="Arial"/>
          <w:szCs w:val="20"/>
        </w:rPr>
        <w:t>Forpligtelser:</w:t>
      </w:r>
    </w:p>
    <w:p w:rsidR="00A875F2" w:rsidRDefault="00A875F2" w:rsidP="00A875F2">
      <w:pPr>
        <w:rPr>
          <w:rFonts w:ascii="Arial" w:hAnsi="Arial" w:cs="Arial"/>
          <w:szCs w:val="20"/>
        </w:rPr>
      </w:pPr>
      <w:r w:rsidRPr="002F384B">
        <w:rPr>
          <w:rFonts w:ascii="Arial" w:hAnsi="Arial" w:cs="Arial"/>
          <w:szCs w:val="20"/>
        </w:rPr>
        <w:t xml:space="preserve">For foreningens forpligtelser hæfter alene dennes formue, og ingen anden har noget personligt ansvar for foreningens forpligtelser. </w:t>
      </w:r>
    </w:p>
    <w:p w:rsidR="00146B4D" w:rsidRPr="002F384B" w:rsidRDefault="00146B4D" w:rsidP="00A875F2">
      <w:pPr>
        <w:rPr>
          <w:rFonts w:ascii="Arial" w:hAnsi="Arial" w:cs="Arial"/>
          <w:szCs w:val="20"/>
        </w:rPr>
      </w:pPr>
    </w:p>
    <w:p w:rsidR="00A875F2" w:rsidRPr="002F384B" w:rsidRDefault="00A875F2" w:rsidP="00A875F2">
      <w:pPr>
        <w:rPr>
          <w:rFonts w:ascii="Arial" w:hAnsi="Arial" w:cs="Arial"/>
          <w:i/>
          <w:szCs w:val="20"/>
        </w:rPr>
      </w:pPr>
      <w:r w:rsidRPr="002F384B">
        <w:rPr>
          <w:rFonts w:ascii="Arial" w:hAnsi="Arial" w:cs="Arial"/>
          <w:szCs w:val="20"/>
        </w:rPr>
        <w:t>§10</w:t>
      </w:r>
    </w:p>
    <w:p w:rsidR="00A875F2" w:rsidRPr="002F384B" w:rsidRDefault="00A875F2" w:rsidP="00A875F2">
      <w:pPr>
        <w:rPr>
          <w:rFonts w:ascii="Arial" w:hAnsi="Arial" w:cs="Arial"/>
          <w:szCs w:val="20"/>
        </w:rPr>
      </w:pPr>
      <w:r w:rsidRPr="002F384B">
        <w:rPr>
          <w:rFonts w:ascii="Arial" w:hAnsi="Arial" w:cs="Arial"/>
          <w:szCs w:val="20"/>
        </w:rPr>
        <w:t>Revision:</w:t>
      </w:r>
    </w:p>
    <w:p w:rsidR="00146B4D" w:rsidRDefault="00A875F2" w:rsidP="00A875F2">
      <w:pPr>
        <w:rPr>
          <w:rFonts w:ascii="Arial" w:hAnsi="Arial" w:cs="Arial"/>
          <w:szCs w:val="20"/>
        </w:rPr>
      </w:pPr>
      <w:r w:rsidRPr="002F384B">
        <w:rPr>
          <w:rFonts w:ascii="Arial" w:hAnsi="Arial" w:cs="Arial"/>
          <w:szCs w:val="20"/>
        </w:rPr>
        <w:t>Den ordinære generalforsamling vælger 1</w:t>
      </w:r>
      <w:r w:rsidRPr="002F384B">
        <w:rPr>
          <w:rFonts w:ascii="Arial" w:hAnsi="Arial" w:cs="Arial"/>
          <w:i/>
          <w:szCs w:val="20"/>
        </w:rPr>
        <w:t xml:space="preserve"> </w:t>
      </w:r>
      <w:r w:rsidRPr="002F384B">
        <w:rPr>
          <w:rFonts w:ascii="Arial" w:hAnsi="Arial" w:cs="Arial"/>
          <w:szCs w:val="20"/>
        </w:rPr>
        <w:t>revisor for 1 år ad gangen</w:t>
      </w:r>
    </w:p>
    <w:p w:rsidR="00146B4D" w:rsidRDefault="00146B4D" w:rsidP="00A875F2">
      <w:pPr>
        <w:rPr>
          <w:rFonts w:ascii="Arial" w:hAnsi="Arial" w:cs="Arial"/>
          <w:szCs w:val="20"/>
        </w:rPr>
      </w:pPr>
    </w:p>
    <w:p w:rsidR="00DF1409" w:rsidRDefault="00DF1409" w:rsidP="00A875F2">
      <w:pPr>
        <w:rPr>
          <w:rFonts w:ascii="Arial" w:hAnsi="Arial" w:cs="Arial"/>
          <w:szCs w:val="20"/>
        </w:rPr>
      </w:pPr>
    </w:p>
    <w:p w:rsidR="00DF1409" w:rsidRDefault="00DF1409" w:rsidP="00A875F2">
      <w:pPr>
        <w:rPr>
          <w:rFonts w:ascii="Arial" w:hAnsi="Arial" w:cs="Arial"/>
          <w:szCs w:val="20"/>
        </w:rPr>
      </w:pPr>
    </w:p>
    <w:p w:rsidR="00DF1409" w:rsidRDefault="00DF1409" w:rsidP="00A875F2">
      <w:pPr>
        <w:rPr>
          <w:rFonts w:ascii="Arial" w:hAnsi="Arial" w:cs="Arial"/>
          <w:szCs w:val="20"/>
        </w:rPr>
      </w:pPr>
    </w:p>
    <w:p w:rsidR="00DF1409" w:rsidRDefault="00DF1409" w:rsidP="00A875F2">
      <w:pPr>
        <w:rPr>
          <w:rFonts w:ascii="Arial" w:hAnsi="Arial" w:cs="Arial"/>
          <w:szCs w:val="20"/>
        </w:rPr>
      </w:pPr>
    </w:p>
    <w:p w:rsidR="00A875F2" w:rsidRPr="002F384B" w:rsidRDefault="00A875F2" w:rsidP="00A875F2">
      <w:pPr>
        <w:rPr>
          <w:rFonts w:ascii="Arial" w:hAnsi="Arial" w:cs="Arial"/>
          <w:szCs w:val="20"/>
        </w:rPr>
      </w:pPr>
      <w:r w:rsidRPr="002F384B">
        <w:rPr>
          <w:rFonts w:ascii="Arial" w:hAnsi="Arial" w:cs="Arial"/>
          <w:szCs w:val="20"/>
        </w:rPr>
        <w:t>§11</w:t>
      </w:r>
    </w:p>
    <w:p w:rsidR="00A875F2" w:rsidRPr="002F384B" w:rsidRDefault="00A875F2" w:rsidP="00A875F2">
      <w:pPr>
        <w:pStyle w:val="Indholdsfortegnelse2"/>
        <w:tabs>
          <w:tab w:val="clear" w:pos="9628"/>
        </w:tabs>
        <w:rPr>
          <w:rFonts w:cs="Arial"/>
        </w:rPr>
      </w:pPr>
      <w:r w:rsidRPr="002F384B">
        <w:rPr>
          <w:rFonts w:cs="Arial"/>
        </w:rPr>
        <w:t>Generalforsamling:</w:t>
      </w:r>
    </w:p>
    <w:p w:rsidR="00A875F2" w:rsidRPr="002F384B" w:rsidRDefault="00A875F2" w:rsidP="00A875F2">
      <w:pPr>
        <w:numPr>
          <w:ilvl w:val="0"/>
          <w:numId w:val="2"/>
        </w:numPr>
        <w:rPr>
          <w:rFonts w:ascii="Arial" w:hAnsi="Arial" w:cs="Arial"/>
          <w:szCs w:val="20"/>
        </w:rPr>
      </w:pPr>
      <w:r w:rsidRPr="002F384B">
        <w:rPr>
          <w:rFonts w:ascii="Arial" w:hAnsi="Arial" w:cs="Arial"/>
          <w:szCs w:val="20"/>
        </w:rPr>
        <w:t>Generalforsamlingen er foreningens højeste myndighed.</w:t>
      </w:r>
    </w:p>
    <w:p w:rsidR="00A875F2" w:rsidRPr="002F384B" w:rsidRDefault="00A875F2" w:rsidP="00A875F2">
      <w:pPr>
        <w:numPr>
          <w:ilvl w:val="0"/>
          <w:numId w:val="2"/>
        </w:numPr>
        <w:rPr>
          <w:rFonts w:ascii="Arial" w:hAnsi="Arial" w:cs="Arial"/>
          <w:szCs w:val="20"/>
        </w:rPr>
      </w:pPr>
      <w:r w:rsidRPr="002F384B">
        <w:rPr>
          <w:rFonts w:ascii="Arial" w:hAnsi="Arial" w:cs="Arial"/>
          <w:szCs w:val="20"/>
        </w:rPr>
        <w:t>Ordinær generalforsamling afholdes hvert år i 1. kvartal.</w:t>
      </w:r>
    </w:p>
    <w:p w:rsidR="00A875F2" w:rsidRPr="002F384B" w:rsidRDefault="00A875F2" w:rsidP="00A875F2">
      <w:pPr>
        <w:numPr>
          <w:ilvl w:val="0"/>
          <w:numId w:val="2"/>
        </w:numPr>
        <w:rPr>
          <w:rFonts w:ascii="Arial" w:hAnsi="Arial" w:cs="Arial"/>
          <w:szCs w:val="20"/>
        </w:rPr>
      </w:pPr>
      <w:r w:rsidRPr="002F384B">
        <w:rPr>
          <w:rFonts w:ascii="Arial" w:hAnsi="Arial" w:cs="Arial"/>
          <w:szCs w:val="20"/>
        </w:rPr>
        <w:t xml:space="preserve">Generalforsamlingen bekendtgøres ved skriftlig meddelelse til samtlige medlemmer. </w:t>
      </w:r>
    </w:p>
    <w:p w:rsidR="00A875F2" w:rsidRPr="002F384B" w:rsidRDefault="00A875F2" w:rsidP="00A875F2">
      <w:pPr>
        <w:numPr>
          <w:ilvl w:val="0"/>
          <w:numId w:val="2"/>
        </w:numPr>
        <w:rPr>
          <w:rFonts w:ascii="Arial" w:hAnsi="Arial" w:cs="Arial"/>
          <w:szCs w:val="20"/>
        </w:rPr>
      </w:pPr>
      <w:r w:rsidRPr="002F384B">
        <w:rPr>
          <w:rFonts w:ascii="Arial" w:hAnsi="Arial" w:cs="Arial"/>
          <w:szCs w:val="20"/>
        </w:rPr>
        <w:t>Generalforsamlingen indkaldes med mindst 14 dages varsel.</w:t>
      </w:r>
    </w:p>
    <w:p w:rsidR="00A875F2" w:rsidRPr="002F384B" w:rsidRDefault="00A875F2" w:rsidP="00A875F2">
      <w:pPr>
        <w:numPr>
          <w:ilvl w:val="0"/>
          <w:numId w:val="2"/>
        </w:numPr>
        <w:rPr>
          <w:rFonts w:ascii="Arial" w:hAnsi="Arial" w:cs="Arial"/>
          <w:szCs w:val="20"/>
        </w:rPr>
      </w:pPr>
      <w:r w:rsidRPr="002F384B">
        <w:rPr>
          <w:rFonts w:ascii="Arial" w:hAnsi="Arial" w:cs="Arial"/>
          <w:szCs w:val="20"/>
        </w:rPr>
        <w:t xml:space="preserve">Afstemning foregår ved håndsoprækning. Dog skal afstemninger foregå skriftligt, når mindst </w:t>
      </w:r>
      <w:proofErr w:type="gramStart"/>
      <w:r w:rsidRPr="002F384B">
        <w:rPr>
          <w:rFonts w:ascii="Arial" w:hAnsi="Arial" w:cs="Arial"/>
          <w:szCs w:val="20"/>
        </w:rPr>
        <w:t>10%</w:t>
      </w:r>
      <w:proofErr w:type="gramEnd"/>
      <w:r w:rsidRPr="002F384B">
        <w:rPr>
          <w:rFonts w:ascii="Arial" w:hAnsi="Arial" w:cs="Arial"/>
          <w:szCs w:val="20"/>
        </w:rPr>
        <w:t xml:space="preserve"> af de fremmødte forlanger dette.</w:t>
      </w:r>
    </w:p>
    <w:p w:rsidR="00A875F2" w:rsidRPr="002F384B" w:rsidRDefault="00A875F2" w:rsidP="00A875F2">
      <w:pPr>
        <w:numPr>
          <w:ilvl w:val="0"/>
          <w:numId w:val="2"/>
        </w:numPr>
        <w:rPr>
          <w:rFonts w:ascii="Arial" w:hAnsi="Arial" w:cs="Arial"/>
          <w:szCs w:val="20"/>
        </w:rPr>
      </w:pPr>
      <w:r w:rsidRPr="002F384B">
        <w:rPr>
          <w:rFonts w:ascii="Arial" w:hAnsi="Arial" w:cs="Arial"/>
          <w:szCs w:val="20"/>
        </w:rPr>
        <w:t>Alle afgørelser træffes ved simpelt stemmeflertal. Lovligt indvarslet generalforsamling er beslutningsdygtig uanset det fremmødte antal medlemmer</w:t>
      </w:r>
    </w:p>
    <w:p w:rsidR="00A875F2" w:rsidRPr="002F384B" w:rsidRDefault="00A875F2" w:rsidP="00A875F2">
      <w:pPr>
        <w:numPr>
          <w:ilvl w:val="0"/>
          <w:numId w:val="2"/>
        </w:numPr>
        <w:rPr>
          <w:rFonts w:ascii="Arial" w:hAnsi="Arial" w:cs="Arial"/>
          <w:szCs w:val="20"/>
        </w:rPr>
      </w:pPr>
      <w:r w:rsidRPr="002F384B">
        <w:rPr>
          <w:rFonts w:ascii="Arial" w:hAnsi="Arial" w:cs="Arial"/>
          <w:szCs w:val="20"/>
        </w:rPr>
        <w:t>Dagsorden på den ordinære generalforsamling er følgende:</w:t>
      </w:r>
      <w:r w:rsidRPr="002F384B">
        <w:rPr>
          <w:rFonts w:ascii="Arial" w:hAnsi="Arial" w:cs="Arial"/>
          <w:szCs w:val="20"/>
        </w:rPr>
        <w:br/>
        <w:t>1. Valg af dirigent.</w:t>
      </w:r>
      <w:r w:rsidRPr="002F384B">
        <w:rPr>
          <w:rFonts w:ascii="Arial" w:hAnsi="Arial" w:cs="Arial"/>
          <w:szCs w:val="20"/>
        </w:rPr>
        <w:br/>
        <w:t>2. Valg af stemmetællere.</w:t>
      </w:r>
      <w:r w:rsidRPr="002F384B">
        <w:rPr>
          <w:rFonts w:ascii="Arial" w:hAnsi="Arial" w:cs="Arial"/>
          <w:szCs w:val="20"/>
        </w:rPr>
        <w:br/>
        <w:t>3. Årsberetning.</w:t>
      </w:r>
      <w:r w:rsidRPr="002F384B">
        <w:rPr>
          <w:rFonts w:ascii="Arial" w:hAnsi="Arial" w:cs="Arial"/>
          <w:szCs w:val="20"/>
        </w:rPr>
        <w:br/>
        <w:t xml:space="preserve">4. Årsregnskab </w:t>
      </w:r>
      <w:r w:rsidRPr="002F384B">
        <w:rPr>
          <w:rFonts w:ascii="Arial" w:hAnsi="Arial" w:cs="Arial"/>
          <w:szCs w:val="20"/>
        </w:rPr>
        <w:br/>
        <w:t>5. Indkomne forslag</w:t>
      </w:r>
      <w:r w:rsidRPr="002F384B">
        <w:rPr>
          <w:rFonts w:ascii="Arial" w:hAnsi="Arial" w:cs="Arial"/>
          <w:szCs w:val="20"/>
        </w:rPr>
        <w:br/>
        <w:t xml:space="preserve">6. </w:t>
      </w:r>
      <w:r w:rsidR="00D35A65" w:rsidRPr="00D35A65">
        <w:rPr>
          <w:rFonts w:ascii="Arial" w:hAnsi="Arial" w:cs="Arial"/>
          <w:iCs/>
          <w:szCs w:val="20"/>
        </w:rPr>
        <w:t>Budget for næste år. Herunder fastsættelse af kontingent.</w:t>
      </w:r>
      <w:r w:rsidRPr="002F384B">
        <w:rPr>
          <w:rFonts w:ascii="Arial" w:hAnsi="Arial" w:cs="Arial"/>
          <w:szCs w:val="20"/>
        </w:rPr>
        <w:br/>
        <w:t>7. Valg til bestyrelse og evt. udvalg</w:t>
      </w:r>
      <w:r w:rsidRPr="002F384B">
        <w:rPr>
          <w:rFonts w:ascii="Arial" w:hAnsi="Arial" w:cs="Arial"/>
          <w:szCs w:val="20"/>
        </w:rPr>
        <w:br/>
        <w:t>8. Eventuelt.</w:t>
      </w:r>
    </w:p>
    <w:p w:rsidR="00A875F2" w:rsidRPr="002F384B" w:rsidRDefault="00A875F2" w:rsidP="00A875F2">
      <w:pPr>
        <w:numPr>
          <w:ilvl w:val="0"/>
          <w:numId w:val="2"/>
        </w:numPr>
        <w:rPr>
          <w:rFonts w:ascii="Arial" w:hAnsi="Arial" w:cs="Arial"/>
          <w:szCs w:val="20"/>
        </w:rPr>
      </w:pPr>
      <w:r w:rsidRPr="002F384B">
        <w:rPr>
          <w:rFonts w:ascii="Arial" w:hAnsi="Arial" w:cs="Arial"/>
          <w:szCs w:val="20"/>
        </w:rPr>
        <w:t>Forslag der ønskes behandlet på den ordinære generalforsamling skal skriftligt være bestyrelsen i hænde 1 uge før generalforsamlingen.</w:t>
      </w:r>
    </w:p>
    <w:p w:rsidR="00A875F2" w:rsidRPr="002F384B" w:rsidRDefault="00A875F2" w:rsidP="00A875F2">
      <w:pPr>
        <w:numPr>
          <w:ilvl w:val="0"/>
          <w:numId w:val="2"/>
        </w:numPr>
        <w:rPr>
          <w:rFonts w:ascii="Arial" w:hAnsi="Arial" w:cs="Arial"/>
          <w:szCs w:val="20"/>
        </w:rPr>
      </w:pPr>
      <w:r w:rsidRPr="002F384B">
        <w:rPr>
          <w:rFonts w:ascii="Arial" w:hAnsi="Arial" w:cs="Arial"/>
          <w:szCs w:val="20"/>
        </w:rPr>
        <w:t xml:space="preserve">Ekstraordinær generalforsamling kan til enhver tid indkaldes af bestyrelsen og skal tillige finde sted, når mindst 3 af foreningens medlemmer indsender skriftlig anmodning herom. </w:t>
      </w:r>
    </w:p>
    <w:p w:rsidR="00A875F2" w:rsidRPr="002F384B" w:rsidRDefault="00A875F2" w:rsidP="00A875F2">
      <w:pPr>
        <w:rPr>
          <w:rFonts w:ascii="Arial" w:hAnsi="Arial" w:cs="Arial"/>
          <w:szCs w:val="20"/>
        </w:rPr>
      </w:pPr>
    </w:p>
    <w:p w:rsidR="00A875F2" w:rsidRPr="002F384B" w:rsidRDefault="00A875F2" w:rsidP="00A875F2">
      <w:pPr>
        <w:rPr>
          <w:rFonts w:ascii="Arial" w:hAnsi="Arial" w:cs="Arial"/>
          <w:szCs w:val="20"/>
        </w:rPr>
      </w:pPr>
      <w:r w:rsidRPr="002F384B">
        <w:rPr>
          <w:rFonts w:ascii="Arial" w:hAnsi="Arial" w:cs="Arial"/>
          <w:szCs w:val="20"/>
        </w:rPr>
        <w:t>§12:</w:t>
      </w:r>
    </w:p>
    <w:p w:rsidR="00A875F2" w:rsidRPr="002F384B" w:rsidRDefault="00A875F2" w:rsidP="00A875F2">
      <w:pPr>
        <w:rPr>
          <w:rFonts w:ascii="Arial" w:hAnsi="Arial" w:cs="Arial"/>
          <w:szCs w:val="20"/>
        </w:rPr>
      </w:pPr>
      <w:r w:rsidRPr="002F384B">
        <w:rPr>
          <w:rFonts w:ascii="Arial" w:hAnsi="Arial" w:cs="Arial"/>
          <w:szCs w:val="20"/>
        </w:rPr>
        <w:t>Vedtægtsændringer</w:t>
      </w:r>
    </w:p>
    <w:p w:rsidR="00A875F2" w:rsidRPr="002F384B" w:rsidRDefault="00A875F2" w:rsidP="00A875F2">
      <w:pPr>
        <w:rPr>
          <w:rFonts w:ascii="Arial" w:hAnsi="Arial" w:cs="Arial"/>
          <w:szCs w:val="20"/>
        </w:rPr>
      </w:pPr>
      <w:r w:rsidRPr="002F384B">
        <w:rPr>
          <w:rFonts w:ascii="Arial" w:hAnsi="Arial" w:cs="Arial"/>
          <w:szCs w:val="20"/>
        </w:rPr>
        <w:t>Ved vedtægtsændringer skal 2/3 af samtlige afgivne stemmer være for forslaget.</w:t>
      </w:r>
    </w:p>
    <w:p w:rsidR="00A875F2" w:rsidRPr="002F384B" w:rsidRDefault="00A875F2" w:rsidP="00A875F2">
      <w:pPr>
        <w:rPr>
          <w:rFonts w:ascii="Arial" w:hAnsi="Arial" w:cs="Arial"/>
          <w:szCs w:val="20"/>
        </w:rPr>
      </w:pPr>
    </w:p>
    <w:p w:rsidR="00A875F2" w:rsidRPr="002F384B" w:rsidRDefault="00A875F2" w:rsidP="00A875F2">
      <w:pPr>
        <w:rPr>
          <w:rFonts w:ascii="Arial" w:hAnsi="Arial" w:cs="Arial"/>
          <w:szCs w:val="20"/>
        </w:rPr>
      </w:pPr>
      <w:r w:rsidRPr="002F384B">
        <w:rPr>
          <w:rFonts w:ascii="Arial" w:hAnsi="Arial" w:cs="Arial"/>
          <w:szCs w:val="20"/>
        </w:rPr>
        <w:t>§13:</w:t>
      </w:r>
    </w:p>
    <w:p w:rsidR="00A875F2" w:rsidRPr="002F384B" w:rsidRDefault="00A875F2" w:rsidP="00A875F2">
      <w:pPr>
        <w:rPr>
          <w:rFonts w:ascii="Arial" w:hAnsi="Arial" w:cs="Arial"/>
          <w:szCs w:val="20"/>
        </w:rPr>
      </w:pPr>
      <w:r w:rsidRPr="002F384B">
        <w:rPr>
          <w:rFonts w:ascii="Arial" w:hAnsi="Arial" w:cs="Arial"/>
          <w:szCs w:val="20"/>
        </w:rPr>
        <w:t>Foreningens opløsning</w:t>
      </w:r>
    </w:p>
    <w:p w:rsidR="00A875F2" w:rsidRPr="002F384B" w:rsidRDefault="00A875F2" w:rsidP="00A875F2">
      <w:pPr>
        <w:numPr>
          <w:ilvl w:val="0"/>
          <w:numId w:val="3"/>
        </w:numPr>
        <w:rPr>
          <w:rFonts w:ascii="Arial" w:hAnsi="Arial" w:cs="Arial"/>
          <w:szCs w:val="20"/>
        </w:rPr>
      </w:pPr>
      <w:r w:rsidRPr="002F384B">
        <w:rPr>
          <w:rFonts w:ascii="Arial" w:hAnsi="Arial" w:cs="Arial"/>
          <w:szCs w:val="20"/>
        </w:rPr>
        <w:t>Bestemmelse om foreningens opløsning kan kun tages på en i dette øjemed særligt indkaldt generalforsamling.</w:t>
      </w:r>
    </w:p>
    <w:p w:rsidR="00A875F2" w:rsidRPr="002F384B" w:rsidRDefault="00A875F2" w:rsidP="00A875F2">
      <w:pPr>
        <w:ind w:left="7824"/>
        <w:rPr>
          <w:rFonts w:ascii="Arial" w:hAnsi="Arial" w:cs="Arial"/>
          <w:szCs w:val="20"/>
        </w:rPr>
      </w:pPr>
      <w:r w:rsidRPr="002F384B">
        <w:rPr>
          <w:rFonts w:ascii="Arial" w:hAnsi="Arial" w:cs="Arial"/>
          <w:szCs w:val="20"/>
        </w:rPr>
        <w:t xml:space="preserve">              </w:t>
      </w:r>
    </w:p>
    <w:p w:rsidR="00A875F2" w:rsidRPr="002F384B" w:rsidRDefault="00A875F2" w:rsidP="00A875F2">
      <w:pPr>
        <w:numPr>
          <w:ilvl w:val="0"/>
          <w:numId w:val="3"/>
        </w:numPr>
        <w:rPr>
          <w:rFonts w:ascii="Arial" w:hAnsi="Arial" w:cs="Arial"/>
          <w:szCs w:val="20"/>
        </w:rPr>
      </w:pPr>
      <w:r w:rsidRPr="002F384B">
        <w:rPr>
          <w:rFonts w:ascii="Arial" w:hAnsi="Arial" w:cs="Arial"/>
          <w:szCs w:val="20"/>
        </w:rPr>
        <w:t>Foreningens midler skal ved opløsning anvendes til velgørende eller almennyttige formål, der ligger i tråd med foreningens formål.</w:t>
      </w:r>
    </w:p>
    <w:p w:rsidR="00A875F2" w:rsidRPr="002F384B" w:rsidRDefault="00A875F2" w:rsidP="00A875F2">
      <w:pPr>
        <w:pStyle w:val="Listeafsnit"/>
        <w:rPr>
          <w:rFonts w:ascii="Arial" w:hAnsi="Arial" w:cs="Arial"/>
          <w:szCs w:val="20"/>
        </w:rPr>
      </w:pPr>
    </w:p>
    <w:p w:rsidR="00146B4D" w:rsidRDefault="00A875F2" w:rsidP="00146B4D">
      <w:pPr>
        <w:numPr>
          <w:ilvl w:val="0"/>
          <w:numId w:val="3"/>
        </w:numPr>
        <w:rPr>
          <w:rFonts w:ascii="Arial" w:hAnsi="Arial"/>
        </w:rPr>
      </w:pPr>
      <w:r w:rsidRPr="00146B4D">
        <w:rPr>
          <w:rFonts w:ascii="Arial" w:hAnsi="Arial" w:cs="Arial"/>
          <w:szCs w:val="20"/>
        </w:rPr>
        <w:t xml:space="preserve">Således vedtaget på foreningens stiftende generalforsamling d. 29/5 2007 </w:t>
      </w:r>
    </w:p>
    <w:p w:rsidR="00146B4D" w:rsidRDefault="00146B4D" w:rsidP="00146B4D">
      <w:pPr>
        <w:pStyle w:val="Listeafsnit"/>
        <w:rPr>
          <w:rFonts w:ascii="Arial" w:hAnsi="Arial"/>
        </w:rPr>
      </w:pPr>
    </w:p>
    <w:p w:rsidR="00146B4D" w:rsidRPr="00146B4D" w:rsidRDefault="00146B4D" w:rsidP="00146B4D">
      <w:pPr>
        <w:ind w:left="360"/>
        <w:rPr>
          <w:rFonts w:ascii="Arial" w:hAnsi="Arial"/>
        </w:rPr>
      </w:pPr>
    </w:p>
    <w:p w:rsidR="00146B4D" w:rsidRDefault="00146B4D" w:rsidP="00146B4D">
      <w:pPr>
        <w:rPr>
          <w:rFonts w:ascii="Arial" w:hAnsi="Arial"/>
        </w:rPr>
      </w:pPr>
      <w:r>
        <w:rPr>
          <w:rFonts w:ascii="Arial" w:hAnsi="Arial"/>
        </w:rPr>
        <w:t xml:space="preserve">Annette </w:t>
      </w:r>
      <w:proofErr w:type="spellStart"/>
      <w:r>
        <w:rPr>
          <w:rFonts w:ascii="Arial" w:hAnsi="Arial"/>
        </w:rPr>
        <w:t>Valstrøm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Carin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Sigga</w:t>
      </w:r>
      <w:proofErr w:type="spellEnd"/>
      <w:r>
        <w:rPr>
          <w:rFonts w:ascii="Arial" w:hAnsi="Arial"/>
        </w:rPr>
        <w:t xml:space="preserve"> Clausen</w:t>
      </w:r>
    </w:p>
    <w:p w:rsidR="00146B4D" w:rsidRDefault="00146B4D" w:rsidP="00146B4D">
      <w:pPr>
        <w:rPr>
          <w:rFonts w:ascii="Arial" w:hAnsi="Arial"/>
        </w:rPr>
      </w:pPr>
      <w:r>
        <w:rPr>
          <w:rFonts w:ascii="Arial" w:hAnsi="Arial"/>
        </w:rPr>
        <w:t xml:space="preserve">Mathilde </w:t>
      </w:r>
      <w:proofErr w:type="spellStart"/>
      <w:r>
        <w:rPr>
          <w:rFonts w:ascii="Arial" w:hAnsi="Arial"/>
        </w:rPr>
        <w:t>Gamrath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Mikael H. Eriksen</w:t>
      </w:r>
    </w:p>
    <w:p w:rsidR="00146B4D" w:rsidRDefault="00146B4D" w:rsidP="00146B4D">
      <w:pPr>
        <w:rPr>
          <w:rFonts w:ascii="Arial" w:hAnsi="Arial"/>
        </w:rPr>
      </w:pPr>
      <w:r>
        <w:rPr>
          <w:rFonts w:ascii="Arial" w:hAnsi="Arial"/>
        </w:rPr>
        <w:t xml:space="preserve">Anders </w:t>
      </w:r>
      <w:proofErr w:type="spellStart"/>
      <w:r>
        <w:rPr>
          <w:rFonts w:ascii="Arial" w:hAnsi="Arial"/>
        </w:rPr>
        <w:t>Fruergaard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Alfred </w:t>
      </w:r>
      <w:proofErr w:type="spellStart"/>
      <w:r>
        <w:rPr>
          <w:rFonts w:ascii="Arial" w:hAnsi="Arial"/>
        </w:rPr>
        <w:t>Holter</w:t>
      </w:r>
      <w:proofErr w:type="spellEnd"/>
    </w:p>
    <w:p w:rsidR="00146B4D" w:rsidRDefault="00146B4D" w:rsidP="00146B4D">
      <w:pPr>
        <w:rPr>
          <w:rFonts w:ascii="Arial" w:hAnsi="Arial"/>
        </w:rPr>
      </w:pPr>
      <w:r>
        <w:rPr>
          <w:rFonts w:ascii="Arial" w:hAnsi="Arial"/>
        </w:rPr>
        <w:t>Ann Bjerg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Jens Brammer</w:t>
      </w:r>
    </w:p>
    <w:p w:rsidR="00146B4D" w:rsidRDefault="00146B4D" w:rsidP="00146B4D">
      <w:pPr>
        <w:rPr>
          <w:rFonts w:ascii="Arial" w:hAnsi="Arial"/>
        </w:rPr>
      </w:pPr>
      <w:r>
        <w:rPr>
          <w:rFonts w:ascii="Arial" w:hAnsi="Arial"/>
        </w:rPr>
        <w:t>Else Marie Kofod</w:t>
      </w:r>
      <w:r>
        <w:rPr>
          <w:rFonts w:ascii="Arial" w:hAnsi="Arial"/>
        </w:rPr>
        <w:tab/>
      </w:r>
      <w:r>
        <w:rPr>
          <w:rFonts w:ascii="Arial" w:hAnsi="Arial"/>
        </w:rPr>
        <w:tab/>
        <w:t>Mette Philipsen</w:t>
      </w:r>
    </w:p>
    <w:p w:rsidR="00146B4D" w:rsidRDefault="00146B4D" w:rsidP="00146B4D">
      <w:pPr>
        <w:rPr>
          <w:rFonts w:ascii="Arial" w:hAnsi="Arial"/>
        </w:rPr>
      </w:pPr>
      <w:r>
        <w:rPr>
          <w:rFonts w:ascii="Arial" w:hAnsi="Arial"/>
        </w:rPr>
        <w:t xml:space="preserve">Mette </w:t>
      </w:r>
      <w:proofErr w:type="spellStart"/>
      <w:r>
        <w:rPr>
          <w:rFonts w:ascii="Arial" w:hAnsi="Arial"/>
        </w:rPr>
        <w:t>Klahn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Marianne Tholstrup</w:t>
      </w:r>
    </w:p>
    <w:p w:rsidR="00146B4D" w:rsidRDefault="00146B4D" w:rsidP="00146B4D">
      <w:pPr>
        <w:rPr>
          <w:rFonts w:ascii="Arial" w:hAnsi="Arial"/>
        </w:rPr>
      </w:pPr>
      <w:r>
        <w:rPr>
          <w:rFonts w:ascii="Arial" w:hAnsi="Arial"/>
        </w:rPr>
        <w:t xml:space="preserve">Jytte Strøm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Kit </w:t>
      </w:r>
      <w:proofErr w:type="spellStart"/>
      <w:r>
        <w:rPr>
          <w:rFonts w:ascii="Arial" w:hAnsi="Arial"/>
        </w:rPr>
        <w:t>Feilberg</w:t>
      </w:r>
      <w:proofErr w:type="spellEnd"/>
    </w:p>
    <w:p w:rsidR="00146B4D" w:rsidRDefault="00146B4D" w:rsidP="00146B4D">
      <w:pPr>
        <w:rPr>
          <w:rFonts w:ascii="Arial" w:hAnsi="Arial"/>
        </w:rPr>
      </w:pPr>
    </w:p>
    <w:p w:rsidR="00DF1409" w:rsidRDefault="00146B4D" w:rsidP="00A875F2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Ændret </w:t>
      </w:r>
      <w:r w:rsidR="00D35A65">
        <w:rPr>
          <w:rFonts w:ascii="Arial" w:hAnsi="Arial" w:cs="Arial"/>
          <w:szCs w:val="20"/>
        </w:rPr>
        <w:t>på generalforsamlingen d. 8. maj</w:t>
      </w:r>
      <w:r w:rsidR="00A875F2" w:rsidRPr="002F384B">
        <w:rPr>
          <w:rFonts w:ascii="Arial" w:hAnsi="Arial" w:cs="Arial"/>
          <w:szCs w:val="20"/>
        </w:rPr>
        <w:t xml:space="preserve"> 2014</w:t>
      </w:r>
      <w:r w:rsidR="00A875F2" w:rsidRPr="002F384B">
        <w:rPr>
          <w:rFonts w:ascii="Arial" w:hAnsi="Arial" w:cs="Arial"/>
          <w:szCs w:val="20"/>
        </w:rPr>
        <w:tab/>
      </w:r>
      <w:r w:rsidR="00D35A65">
        <w:rPr>
          <w:rFonts w:ascii="Arial" w:hAnsi="Arial" w:cs="Arial"/>
          <w:szCs w:val="20"/>
        </w:rPr>
        <w:br/>
        <w:t>Ændret på den ekstraordinære generalforsamling d. 2. juli 2014</w:t>
      </w:r>
      <w:r w:rsidR="00DF1409">
        <w:rPr>
          <w:rFonts w:ascii="Arial" w:hAnsi="Arial" w:cs="Arial"/>
          <w:szCs w:val="20"/>
        </w:rPr>
        <w:br/>
      </w:r>
    </w:p>
    <w:p w:rsidR="00DF1409" w:rsidRPr="002F384B" w:rsidRDefault="00DF1409" w:rsidP="00A875F2">
      <w:pPr>
        <w:rPr>
          <w:sz w:val="32"/>
        </w:rPr>
      </w:pPr>
      <w:r>
        <w:rPr>
          <w:noProof/>
          <w:sz w:val="32"/>
        </w:rPr>
        <w:t xml:space="preserve">     </w:t>
      </w:r>
      <w:r>
        <w:rPr>
          <w:noProof/>
          <w:sz w:val="32"/>
        </w:rPr>
        <w:drawing>
          <wp:inline distT="0" distB="0" distL="0" distR="0">
            <wp:extent cx="692040" cy="561974"/>
            <wp:effectExtent l="19050" t="0" r="0" b="0"/>
            <wp:docPr id="1" name="Billede 0" descr="logo_s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or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795" cy="562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</w:rPr>
        <w:br/>
      </w:r>
      <w:r w:rsidRPr="00DF1409">
        <w:rPr>
          <w:rFonts w:ascii="Arial" w:hAnsi="Arial" w:cs="Arial"/>
          <w:i/>
        </w:rPr>
        <w:t>www.kunstitorup.dk</w:t>
      </w:r>
    </w:p>
    <w:sectPr w:rsidR="00DF1409" w:rsidRPr="002F384B" w:rsidSect="00DF1409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97E92"/>
    <w:multiLevelType w:val="singleLevel"/>
    <w:tmpl w:val="040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5D40B09"/>
    <w:multiLevelType w:val="singleLevel"/>
    <w:tmpl w:val="00DA169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>
    <w:nsid w:val="7AC770B7"/>
    <w:multiLevelType w:val="singleLevel"/>
    <w:tmpl w:val="040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875F2"/>
    <w:rsid w:val="00070128"/>
    <w:rsid w:val="00146B4D"/>
    <w:rsid w:val="001767B3"/>
    <w:rsid w:val="002F384B"/>
    <w:rsid w:val="00330BE2"/>
    <w:rsid w:val="005A1047"/>
    <w:rsid w:val="005D2FEF"/>
    <w:rsid w:val="005E0459"/>
    <w:rsid w:val="00654E2B"/>
    <w:rsid w:val="0076086F"/>
    <w:rsid w:val="008F1D50"/>
    <w:rsid w:val="009539C5"/>
    <w:rsid w:val="00967C4D"/>
    <w:rsid w:val="00A875F2"/>
    <w:rsid w:val="00AA029B"/>
    <w:rsid w:val="00BF1C6B"/>
    <w:rsid w:val="00D35A65"/>
    <w:rsid w:val="00DC08B0"/>
    <w:rsid w:val="00DF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A875F2"/>
    <w:pPr>
      <w:keepNext/>
      <w:widowControl w:val="0"/>
      <w:outlineLvl w:val="0"/>
    </w:pPr>
    <w:rPr>
      <w:rFonts w:ascii="Tahoma" w:hAnsi="Tahoma"/>
      <w:i/>
      <w:snapToGrid w:val="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A875F2"/>
    <w:rPr>
      <w:rFonts w:ascii="Tahoma" w:eastAsia="Times New Roman" w:hAnsi="Tahoma" w:cs="Times New Roman"/>
      <w:i/>
      <w:snapToGrid w:val="0"/>
      <w:sz w:val="24"/>
      <w:szCs w:val="20"/>
      <w:lang w:eastAsia="da-DK"/>
    </w:rPr>
  </w:style>
  <w:style w:type="paragraph" w:styleId="Indholdsfortegnelse2">
    <w:name w:val="toc 2"/>
    <w:basedOn w:val="Normal"/>
    <w:next w:val="Normal"/>
    <w:autoRedefine/>
    <w:semiHidden/>
    <w:rsid w:val="00A875F2"/>
    <w:pPr>
      <w:tabs>
        <w:tab w:val="right" w:leader="dot" w:pos="9628"/>
      </w:tabs>
    </w:pPr>
    <w:rPr>
      <w:rFonts w:ascii="Arial" w:hAnsi="Arial"/>
      <w:szCs w:val="20"/>
    </w:rPr>
  </w:style>
  <w:style w:type="paragraph" w:styleId="Listeafsnit">
    <w:name w:val="List Paragraph"/>
    <w:basedOn w:val="Normal"/>
    <w:uiPriority w:val="34"/>
    <w:qFormat/>
    <w:rsid w:val="00A875F2"/>
    <w:pPr>
      <w:ind w:left="1304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140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1409"/>
    <w:rPr>
      <w:rFonts w:ascii="Tahoma" w:eastAsia="Times New Roman" w:hAnsi="Tahoma" w:cs="Tahoma"/>
      <w:sz w:val="16"/>
      <w:szCs w:val="16"/>
      <w:lang w:eastAsia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67C4D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67C4D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A658D-0B87-42F1-BE4D-FFE849F14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2</cp:revision>
  <cp:lastPrinted>2014-05-12T05:49:00Z</cp:lastPrinted>
  <dcterms:created xsi:type="dcterms:W3CDTF">2018-03-25T10:18:00Z</dcterms:created>
  <dcterms:modified xsi:type="dcterms:W3CDTF">2018-03-25T10:18:00Z</dcterms:modified>
</cp:coreProperties>
</file>