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F" w:rsidRDefault="00285E2F" w:rsidP="00F42823">
      <w:pPr>
        <w:ind w:left="284"/>
        <w:outlineLvl w:val="0"/>
        <w:rPr>
          <w:b/>
          <w:sz w:val="24"/>
          <w:szCs w:val="24"/>
        </w:rPr>
      </w:pPr>
    </w:p>
    <w:p w:rsidR="00285E2F" w:rsidRDefault="00285E2F" w:rsidP="00F42823">
      <w:pPr>
        <w:ind w:left="284"/>
        <w:outlineLvl w:val="0"/>
        <w:rPr>
          <w:b/>
          <w:sz w:val="24"/>
          <w:szCs w:val="24"/>
        </w:rPr>
      </w:pPr>
    </w:p>
    <w:p w:rsidR="00285E2F" w:rsidRDefault="00285E2F" w:rsidP="00F42823">
      <w:pPr>
        <w:ind w:left="284"/>
        <w:outlineLvl w:val="0"/>
        <w:rPr>
          <w:b/>
          <w:sz w:val="24"/>
          <w:szCs w:val="24"/>
        </w:rPr>
      </w:pPr>
    </w:p>
    <w:p w:rsidR="00C47880" w:rsidRPr="0007794F" w:rsidRDefault="0055158E" w:rsidP="00F42823">
      <w:pPr>
        <w:ind w:left="284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1209675" cy="982325"/>
            <wp:effectExtent l="19050" t="0" r="9525" b="0"/>
            <wp:docPr id="3" name="Billede 2" descr="logo_s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26" cy="98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94F" w:rsidRPr="0007794F">
        <w:rPr>
          <w:b/>
          <w:sz w:val="24"/>
          <w:szCs w:val="24"/>
        </w:rPr>
        <w:t>Årsber</w:t>
      </w:r>
      <w:r w:rsidR="00D617CC">
        <w:rPr>
          <w:b/>
          <w:sz w:val="24"/>
          <w:szCs w:val="24"/>
        </w:rPr>
        <w:t>e</w:t>
      </w:r>
      <w:r w:rsidR="0007794F" w:rsidRPr="0007794F">
        <w:rPr>
          <w:b/>
          <w:sz w:val="24"/>
          <w:szCs w:val="24"/>
        </w:rPr>
        <w:t xml:space="preserve">tning </w:t>
      </w:r>
      <w:r w:rsidR="00C563D8" w:rsidRPr="0007794F">
        <w:rPr>
          <w:b/>
          <w:sz w:val="24"/>
          <w:szCs w:val="24"/>
        </w:rPr>
        <w:t>2015</w:t>
      </w:r>
      <w:r w:rsidR="0007794F" w:rsidRPr="0007794F">
        <w:rPr>
          <w:b/>
          <w:sz w:val="24"/>
          <w:szCs w:val="24"/>
        </w:rPr>
        <w:t xml:space="preserve"> for Kunst i Torup og </w:t>
      </w:r>
      <w:proofErr w:type="gramStart"/>
      <w:r w:rsidR="0007794F" w:rsidRPr="0007794F">
        <w:rPr>
          <w:b/>
          <w:sz w:val="24"/>
          <w:szCs w:val="24"/>
        </w:rPr>
        <w:t>Kældergalleriet</w:t>
      </w:r>
      <w:r w:rsidR="00C048C3">
        <w:rPr>
          <w:b/>
          <w:sz w:val="24"/>
          <w:szCs w:val="24"/>
        </w:rPr>
        <w:t xml:space="preserve">                                   </w:t>
      </w:r>
      <w:r w:rsidR="00C048C3" w:rsidRPr="00C048C3">
        <w:rPr>
          <w:sz w:val="24"/>
          <w:szCs w:val="24"/>
        </w:rPr>
        <w:t>12</w:t>
      </w:r>
      <w:proofErr w:type="gramEnd"/>
      <w:r w:rsidR="00C048C3" w:rsidRPr="00C048C3">
        <w:rPr>
          <w:sz w:val="24"/>
          <w:szCs w:val="24"/>
        </w:rPr>
        <w:t>.2.16</w:t>
      </w:r>
    </w:p>
    <w:p w:rsidR="00C563D8" w:rsidRPr="00285E2F" w:rsidRDefault="00C563D8" w:rsidP="00F42823">
      <w:pPr>
        <w:ind w:left="426"/>
        <w:rPr>
          <w:sz w:val="24"/>
          <w:szCs w:val="24"/>
        </w:rPr>
      </w:pPr>
      <w:r w:rsidRPr="00285E2F">
        <w:rPr>
          <w:sz w:val="24"/>
          <w:szCs w:val="24"/>
        </w:rPr>
        <w:t>Så gik vores første år i de nye smukke, større og nyindrettede lokaler under Brugsen.</w:t>
      </w:r>
      <w:r w:rsidR="000F4DF4" w:rsidRPr="00285E2F">
        <w:rPr>
          <w:sz w:val="24"/>
          <w:szCs w:val="24"/>
        </w:rPr>
        <w:br/>
        <w:t>Kunst i Torup er nu en forening med 40 medlem</w:t>
      </w:r>
      <w:r w:rsidR="00520442" w:rsidRPr="00285E2F">
        <w:rPr>
          <w:sz w:val="24"/>
          <w:szCs w:val="24"/>
        </w:rPr>
        <w:t>mer – taget i betragtning at det</w:t>
      </w:r>
      <w:r w:rsidR="000F4DF4" w:rsidRPr="00285E2F">
        <w:rPr>
          <w:sz w:val="24"/>
          <w:szCs w:val="24"/>
        </w:rPr>
        <w:t xml:space="preserve"> er</w:t>
      </w:r>
      <w:r w:rsidR="00520442" w:rsidRPr="00285E2F">
        <w:rPr>
          <w:sz w:val="24"/>
          <w:szCs w:val="24"/>
        </w:rPr>
        <w:t xml:space="preserve"> en</w:t>
      </w:r>
      <w:r w:rsidR="000F4DF4" w:rsidRPr="00285E2F">
        <w:rPr>
          <w:sz w:val="24"/>
          <w:szCs w:val="24"/>
        </w:rPr>
        <w:t xml:space="preserve"> ny</w:t>
      </w:r>
      <w:r w:rsidR="00520442" w:rsidRPr="00285E2F">
        <w:rPr>
          <w:sz w:val="24"/>
          <w:szCs w:val="24"/>
        </w:rPr>
        <w:t xml:space="preserve"> kunstforening</w:t>
      </w:r>
      <w:r w:rsidR="000F4DF4" w:rsidRPr="00285E2F">
        <w:rPr>
          <w:sz w:val="24"/>
          <w:szCs w:val="24"/>
        </w:rPr>
        <w:t xml:space="preserve"> er det fint. Der er plads til flere!</w:t>
      </w:r>
    </w:p>
    <w:p w:rsidR="00836799" w:rsidRPr="00285E2F" w:rsidRDefault="00D617CC" w:rsidP="00F42823">
      <w:pPr>
        <w:ind w:left="426"/>
        <w:rPr>
          <w:sz w:val="24"/>
          <w:szCs w:val="24"/>
        </w:rPr>
      </w:pPr>
      <w:r w:rsidRPr="00285E2F">
        <w:rPr>
          <w:sz w:val="24"/>
          <w:szCs w:val="24"/>
        </w:rPr>
        <w:t xml:space="preserve">Ved sidste </w:t>
      </w:r>
      <w:r w:rsidR="00C563D8" w:rsidRPr="00285E2F">
        <w:rPr>
          <w:sz w:val="24"/>
          <w:szCs w:val="24"/>
        </w:rPr>
        <w:t>generalforsamling</w:t>
      </w:r>
      <w:r w:rsidRPr="00285E2F">
        <w:rPr>
          <w:sz w:val="24"/>
          <w:szCs w:val="24"/>
        </w:rPr>
        <w:t xml:space="preserve"> trådte Pia </w:t>
      </w:r>
      <w:proofErr w:type="spellStart"/>
      <w:r w:rsidRPr="00285E2F">
        <w:rPr>
          <w:sz w:val="24"/>
          <w:szCs w:val="24"/>
        </w:rPr>
        <w:t>Kai-Sørensen</w:t>
      </w:r>
      <w:proofErr w:type="spellEnd"/>
      <w:r w:rsidRPr="00285E2F">
        <w:rPr>
          <w:sz w:val="24"/>
          <w:szCs w:val="24"/>
        </w:rPr>
        <w:t xml:space="preserve"> ind i bestyrelsen</w:t>
      </w:r>
      <w:r w:rsidR="00FC6DC3" w:rsidRPr="00285E2F">
        <w:rPr>
          <w:sz w:val="24"/>
          <w:szCs w:val="24"/>
        </w:rPr>
        <w:t>. Hun udtrådte dog i august pga. andre prioriteter.</w:t>
      </w:r>
      <w:r w:rsidR="00C563D8" w:rsidRPr="00285E2F">
        <w:rPr>
          <w:sz w:val="24"/>
          <w:szCs w:val="24"/>
        </w:rPr>
        <w:t xml:space="preserve"> Birgitta Steen</w:t>
      </w:r>
      <w:r w:rsidR="00FC6DC3" w:rsidRPr="00285E2F">
        <w:rPr>
          <w:sz w:val="24"/>
          <w:szCs w:val="24"/>
        </w:rPr>
        <w:t xml:space="preserve"> valgte også tidligt at forlade bestyrelsen og i stedet hjælpe med konkrete opgaver af og til. </w:t>
      </w:r>
      <w:r w:rsidR="009D6B8D" w:rsidRPr="00285E2F">
        <w:rPr>
          <w:sz w:val="24"/>
          <w:szCs w:val="24"/>
        </w:rPr>
        <w:t>Tak til den indsats de</w:t>
      </w:r>
      <w:r w:rsidR="00B16EA6" w:rsidRPr="00285E2F">
        <w:rPr>
          <w:sz w:val="24"/>
          <w:szCs w:val="24"/>
        </w:rPr>
        <w:t xml:space="preserve"> begge</w:t>
      </w:r>
      <w:r w:rsidR="009D6B8D" w:rsidRPr="00285E2F">
        <w:rPr>
          <w:sz w:val="24"/>
          <w:szCs w:val="24"/>
        </w:rPr>
        <w:t xml:space="preserve"> har ydet</w:t>
      </w:r>
      <w:r w:rsidR="00B16EA6" w:rsidRPr="00285E2F">
        <w:rPr>
          <w:sz w:val="24"/>
          <w:szCs w:val="24"/>
        </w:rPr>
        <w:t>/yder</w:t>
      </w:r>
      <w:r w:rsidR="009D6B8D" w:rsidRPr="00285E2F">
        <w:rPr>
          <w:sz w:val="24"/>
          <w:szCs w:val="24"/>
        </w:rPr>
        <w:t xml:space="preserve"> i foreningen! </w:t>
      </w:r>
      <w:r w:rsidR="009D6B8D" w:rsidRPr="00285E2F">
        <w:rPr>
          <w:sz w:val="24"/>
          <w:szCs w:val="24"/>
        </w:rPr>
        <w:br/>
      </w:r>
      <w:r w:rsidR="00FC6DC3" w:rsidRPr="00285E2F">
        <w:rPr>
          <w:sz w:val="24"/>
          <w:szCs w:val="24"/>
        </w:rPr>
        <w:t xml:space="preserve">Kit </w:t>
      </w:r>
      <w:proofErr w:type="spellStart"/>
      <w:r w:rsidR="00FC6DC3" w:rsidRPr="00285E2F">
        <w:rPr>
          <w:sz w:val="24"/>
          <w:szCs w:val="24"/>
        </w:rPr>
        <w:t>Feilberg</w:t>
      </w:r>
      <w:proofErr w:type="spellEnd"/>
      <w:r w:rsidR="00FC6DC3" w:rsidRPr="00285E2F">
        <w:rPr>
          <w:sz w:val="24"/>
          <w:szCs w:val="24"/>
        </w:rPr>
        <w:t xml:space="preserve"> har </w:t>
      </w:r>
      <w:r w:rsidR="00285E2F" w:rsidRPr="00285E2F">
        <w:rPr>
          <w:sz w:val="24"/>
          <w:szCs w:val="24"/>
        </w:rPr>
        <w:t>haft orlov hele året.</w:t>
      </w:r>
      <w:r w:rsidR="00FC6DC3" w:rsidRPr="00285E2F">
        <w:rPr>
          <w:sz w:val="24"/>
          <w:szCs w:val="24"/>
        </w:rPr>
        <w:t xml:space="preserve"> </w:t>
      </w:r>
      <w:r w:rsidR="007F5CF8" w:rsidRPr="00285E2F">
        <w:rPr>
          <w:sz w:val="24"/>
          <w:szCs w:val="24"/>
        </w:rPr>
        <w:t xml:space="preserve"> </w:t>
      </w:r>
      <w:r w:rsidR="00520442" w:rsidRPr="00285E2F">
        <w:rPr>
          <w:sz w:val="24"/>
          <w:szCs w:val="24"/>
        </w:rPr>
        <w:br/>
      </w:r>
      <w:r w:rsidR="00C563D8" w:rsidRPr="00285E2F">
        <w:rPr>
          <w:sz w:val="24"/>
          <w:szCs w:val="24"/>
        </w:rPr>
        <w:t>Jytte Strøm, Jacob Agger, Mette Philipsen og Inge Hviid</w:t>
      </w:r>
      <w:r w:rsidR="00FC6DC3" w:rsidRPr="00285E2F">
        <w:rPr>
          <w:sz w:val="24"/>
          <w:szCs w:val="24"/>
        </w:rPr>
        <w:t xml:space="preserve"> har derefter stået for bestyrelsesarbejdet. </w:t>
      </w:r>
    </w:p>
    <w:p w:rsidR="00285E2F" w:rsidRDefault="00836799" w:rsidP="00285E2F">
      <w:pPr>
        <w:ind w:left="426"/>
        <w:rPr>
          <w:sz w:val="24"/>
          <w:szCs w:val="24"/>
        </w:rPr>
      </w:pPr>
      <w:r w:rsidRPr="00285E2F">
        <w:rPr>
          <w:b/>
          <w:sz w:val="24"/>
          <w:szCs w:val="24"/>
        </w:rPr>
        <w:t>Praktisk</w:t>
      </w:r>
      <w:r w:rsidR="00520442" w:rsidRPr="00285E2F">
        <w:rPr>
          <w:b/>
          <w:sz w:val="24"/>
          <w:szCs w:val="24"/>
        </w:rPr>
        <w:t>e opgaver</w:t>
      </w:r>
      <w:r w:rsidRPr="00285E2F">
        <w:rPr>
          <w:sz w:val="24"/>
          <w:szCs w:val="24"/>
        </w:rPr>
        <w:t xml:space="preserve"> </w:t>
      </w:r>
      <w:r w:rsidR="00520442" w:rsidRPr="00285E2F">
        <w:rPr>
          <w:sz w:val="24"/>
          <w:szCs w:val="24"/>
        </w:rPr>
        <w:t xml:space="preserve">i 2015 har </w:t>
      </w:r>
      <w:r w:rsidR="002A5B53" w:rsidRPr="00285E2F">
        <w:rPr>
          <w:sz w:val="24"/>
          <w:szCs w:val="24"/>
        </w:rPr>
        <w:t xml:space="preserve">bl.a. </w:t>
      </w:r>
      <w:r w:rsidR="00DA6699" w:rsidRPr="00285E2F">
        <w:rPr>
          <w:sz w:val="24"/>
          <w:szCs w:val="24"/>
        </w:rPr>
        <w:t>været</w:t>
      </w:r>
      <w:r w:rsidR="00520442" w:rsidRPr="00285E2F">
        <w:rPr>
          <w:sz w:val="24"/>
          <w:szCs w:val="24"/>
        </w:rPr>
        <w:t xml:space="preserve"> fortsat</w:t>
      </w:r>
      <w:r w:rsidR="00DA6699" w:rsidRPr="00285E2F">
        <w:rPr>
          <w:sz w:val="24"/>
          <w:szCs w:val="24"/>
        </w:rPr>
        <w:t xml:space="preserve"> indretning af og skiltning til </w:t>
      </w:r>
      <w:r w:rsidR="00BE4DC4" w:rsidRPr="00285E2F">
        <w:rPr>
          <w:sz w:val="24"/>
          <w:szCs w:val="24"/>
        </w:rPr>
        <w:t>Kælder</w:t>
      </w:r>
      <w:r w:rsidR="00DA6699" w:rsidRPr="00285E2F">
        <w:rPr>
          <w:sz w:val="24"/>
          <w:szCs w:val="24"/>
        </w:rPr>
        <w:t>galleriet</w:t>
      </w:r>
      <w:r w:rsidR="00520442" w:rsidRPr="00285E2F">
        <w:rPr>
          <w:sz w:val="24"/>
          <w:szCs w:val="24"/>
        </w:rPr>
        <w:t xml:space="preserve">. </w:t>
      </w:r>
      <w:r w:rsidR="00520442" w:rsidRPr="00285E2F">
        <w:rPr>
          <w:sz w:val="24"/>
          <w:szCs w:val="24"/>
        </w:rPr>
        <w:br/>
        <w:t>G</w:t>
      </w:r>
      <w:r w:rsidR="00DA6699" w:rsidRPr="00285E2F">
        <w:rPr>
          <w:sz w:val="24"/>
          <w:szCs w:val="24"/>
        </w:rPr>
        <w:t xml:space="preserve">alleriet har bl.a. fået råderet over 2 </w:t>
      </w:r>
      <w:r w:rsidR="00520442" w:rsidRPr="00285E2F">
        <w:rPr>
          <w:sz w:val="24"/>
          <w:szCs w:val="24"/>
        </w:rPr>
        <w:t xml:space="preserve">faste </w:t>
      </w:r>
      <w:r w:rsidR="00DA6699" w:rsidRPr="00285E2F">
        <w:rPr>
          <w:sz w:val="24"/>
          <w:szCs w:val="24"/>
        </w:rPr>
        <w:t xml:space="preserve">pladser </w:t>
      </w:r>
      <w:r w:rsidR="00520442" w:rsidRPr="00285E2F">
        <w:rPr>
          <w:sz w:val="24"/>
          <w:szCs w:val="24"/>
        </w:rPr>
        <w:t xml:space="preserve">til store plakater </w:t>
      </w:r>
      <w:r w:rsidR="00DA6699" w:rsidRPr="00285E2F">
        <w:rPr>
          <w:sz w:val="24"/>
          <w:szCs w:val="24"/>
        </w:rPr>
        <w:t xml:space="preserve">ved Brugsens indgang. </w:t>
      </w:r>
      <w:r w:rsidR="00975C1B" w:rsidRPr="00285E2F">
        <w:rPr>
          <w:sz w:val="24"/>
          <w:szCs w:val="24"/>
        </w:rPr>
        <w:br/>
      </w:r>
      <w:r w:rsidR="00DA6699" w:rsidRPr="00285E2F">
        <w:rPr>
          <w:sz w:val="24"/>
          <w:szCs w:val="24"/>
        </w:rPr>
        <w:t xml:space="preserve">Vi sætter et </w:t>
      </w:r>
      <w:proofErr w:type="spellStart"/>
      <w:r w:rsidR="00520442" w:rsidRPr="00285E2F">
        <w:rPr>
          <w:sz w:val="24"/>
          <w:szCs w:val="24"/>
        </w:rPr>
        <w:t>Kældergalleriet-</w:t>
      </w:r>
      <w:r w:rsidR="00DA6699" w:rsidRPr="00285E2F">
        <w:rPr>
          <w:sz w:val="24"/>
          <w:szCs w:val="24"/>
        </w:rPr>
        <w:t>sandwichskilt</w:t>
      </w:r>
      <w:proofErr w:type="spellEnd"/>
      <w:r w:rsidR="00DA6699" w:rsidRPr="00285E2F">
        <w:rPr>
          <w:sz w:val="24"/>
          <w:szCs w:val="24"/>
        </w:rPr>
        <w:t xml:space="preserve"> ud ved ferniseringer, men</w:t>
      </w:r>
      <w:r w:rsidR="00520442" w:rsidRPr="00285E2F">
        <w:rPr>
          <w:sz w:val="24"/>
          <w:szCs w:val="24"/>
        </w:rPr>
        <w:t xml:space="preserve"> det</w:t>
      </w:r>
      <w:r w:rsidR="00DA6699" w:rsidRPr="00285E2F">
        <w:rPr>
          <w:sz w:val="24"/>
          <w:szCs w:val="24"/>
        </w:rPr>
        <w:t xml:space="preserve"> må </w:t>
      </w:r>
      <w:r w:rsidR="00520442" w:rsidRPr="00285E2F">
        <w:rPr>
          <w:sz w:val="24"/>
          <w:szCs w:val="24"/>
        </w:rPr>
        <w:t xml:space="preserve">ikke stå fast udenfor indgangen </w:t>
      </w:r>
      <w:proofErr w:type="spellStart"/>
      <w:r w:rsidR="00520442" w:rsidRPr="00285E2F">
        <w:rPr>
          <w:sz w:val="24"/>
          <w:szCs w:val="24"/>
        </w:rPr>
        <w:t>a.h.t</w:t>
      </w:r>
      <w:proofErr w:type="spellEnd"/>
      <w:r w:rsidR="00520442" w:rsidRPr="00285E2F">
        <w:rPr>
          <w:sz w:val="24"/>
          <w:szCs w:val="24"/>
        </w:rPr>
        <w:t>. kundernes færdsel.</w:t>
      </w:r>
      <w:r w:rsidR="00975C1B" w:rsidRPr="00285E2F">
        <w:rPr>
          <w:sz w:val="24"/>
          <w:szCs w:val="24"/>
        </w:rPr>
        <w:br/>
      </w:r>
      <w:r w:rsidR="004D3DFF" w:rsidRPr="00285E2F">
        <w:rPr>
          <w:sz w:val="24"/>
          <w:szCs w:val="24"/>
        </w:rPr>
        <w:t>D</w:t>
      </w:r>
      <w:r w:rsidR="00520442" w:rsidRPr="00285E2F">
        <w:rPr>
          <w:sz w:val="24"/>
          <w:szCs w:val="24"/>
        </w:rPr>
        <w:t>er er opsat af videoovervågning og</w:t>
      </w:r>
      <w:r w:rsidR="004D3DFF" w:rsidRPr="00285E2F">
        <w:rPr>
          <w:sz w:val="24"/>
          <w:szCs w:val="24"/>
        </w:rPr>
        <w:t xml:space="preserve"> tyverisikring af døren ud til kældertrappen. </w:t>
      </w:r>
      <w:r w:rsidR="00975C1B" w:rsidRPr="00285E2F">
        <w:rPr>
          <w:sz w:val="24"/>
          <w:szCs w:val="24"/>
        </w:rPr>
        <w:br/>
        <w:t>Vi har forbedret udstillingsmaterialet til potentielle udstillere med nye tegninger over galleriet og informative fotos.</w:t>
      </w:r>
      <w:r w:rsidR="00975C1B" w:rsidRPr="00285E2F">
        <w:rPr>
          <w:sz w:val="24"/>
          <w:szCs w:val="24"/>
        </w:rPr>
        <w:br/>
      </w:r>
      <w:r w:rsidR="004D3DFF" w:rsidRPr="00285E2F">
        <w:rPr>
          <w:sz w:val="24"/>
          <w:szCs w:val="24"/>
        </w:rPr>
        <w:t>Aftalen med Brugsens bestyrelse ang. betingelserne for brug af Kældergalleriet er faldet helt på plads. Vores leje består i, at vi forpligter os til at stå for rengøringen af gulvet i Brugsens kælderafdeling samt trapperne ned til kælderen</w:t>
      </w:r>
      <w:r w:rsidR="00C833C3" w:rsidRPr="00285E2F">
        <w:rPr>
          <w:sz w:val="24"/>
          <w:szCs w:val="24"/>
        </w:rPr>
        <w:t xml:space="preserve"> – samt selvfølgelig selve Kældergalleriet samt toilet</w:t>
      </w:r>
      <w:r w:rsidR="004D3DFF" w:rsidRPr="00285E2F">
        <w:rPr>
          <w:sz w:val="24"/>
          <w:szCs w:val="24"/>
        </w:rPr>
        <w:t>. Desuden er adgangen til Kældergalleriet altid igennem butikken, bortset fra i særlige tilfælde.</w:t>
      </w:r>
    </w:p>
    <w:p w:rsidR="00285E2F" w:rsidRPr="00285E2F" w:rsidRDefault="00285E2F" w:rsidP="00285E2F">
      <w:pPr>
        <w:ind w:left="426"/>
        <w:rPr>
          <w:sz w:val="24"/>
          <w:szCs w:val="24"/>
        </w:rPr>
      </w:pPr>
      <w:r w:rsidRPr="00285E2F">
        <w:rPr>
          <w:b/>
          <w:sz w:val="24"/>
          <w:szCs w:val="24"/>
        </w:rPr>
        <w:t>Udstillinger 2015</w:t>
      </w:r>
      <w:r w:rsidRPr="00285E2F">
        <w:rPr>
          <w:b/>
          <w:sz w:val="24"/>
          <w:szCs w:val="24"/>
        </w:rPr>
        <w:br/>
      </w:r>
      <w:proofErr w:type="gramStart"/>
      <w:r w:rsidRPr="00285E2F">
        <w:rPr>
          <w:b/>
          <w:sz w:val="24"/>
          <w:szCs w:val="24"/>
        </w:rPr>
        <w:t>Marts</w:t>
      </w:r>
      <w:proofErr w:type="gramEnd"/>
      <w:r w:rsidRPr="00285E2F">
        <w:rPr>
          <w:sz w:val="24"/>
          <w:szCs w:val="24"/>
        </w:rPr>
        <w:t>. Birgitta Steen og Jacob Agger: ’Objekt og Collage’</w:t>
      </w:r>
      <w:r w:rsidRPr="00285E2F">
        <w:rPr>
          <w:sz w:val="24"/>
          <w:szCs w:val="24"/>
        </w:rPr>
        <w:br/>
      </w:r>
      <w:proofErr w:type="gramStart"/>
      <w:r w:rsidRPr="00285E2F">
        <w:rPr>
          <w:b/>
          <w:sz w:val="24"/>
          <w:szCs w:val="24"/>
        </w:rPr>
        <w:t>April:</w:t>
      </w:r>
      <w:r w:rsidRPr="00285E2F">
        <w:rPr>
          <w:sz w:val="24"/>
          <w:szCs w:val="24"/>
        </w:rPr>
        <w:t xml:space="preserve">  Medlemsudstilling</w:t>
      </w:r>
      <w:proofErr w:type="gramEnd"/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Maj.</w:t>
      </w:r>
      <w:r w:rsidRPr="00285E2F">
        <w:rPr>
          <w:sz w:val="24"/>
          <w:szCs w:val="24"/>
        </w:rPr>
        <w:t xml:space="preserve"> Mindeudstilling for Alfred </w:t>
      </w:r>
      <w:proofErr w:type="spellStart"/>
      <w:r w:rsidRPr="00285E2F">
        <w:rPr>
          <w:sz w:val="24"/>
          <w:szCs w:val="24"/>
        </w:rPr>
        <w:t>Holter</w:t>
      </w:r>
      <w:proofErr w:type="spellEnd"/>
      <w:r w:rsidRPr="00285E2F">
        <w:rPr>
          <w:sz w:val="24"/>
          <w:szCs w:val="24"/>
        </w:rPr>
        <w:t>: Malerier og akvareller</w:t>
      </w:r>
      <w:r w:rsidRPr="00285E2F">
        <w:rPr>
          <w:sz w:val="24"/>
          <w:szCs w:val="24"/>
        </w:rPr>
        <w:br/>
      </w:r>
      <w:proofErr w:type="gramStart"/>
      <w:r w:rsidRPr="00285E2F">
        <w:rPr>
          <w:b/>
          <w:sz w:val="24"/>
          <w:szCs w:val="24"/>
        </w:rPr>
        <w:t>Juni</w:t>
      </w:r>
      <w:proofErr w:type="gramEnd"/>
      <w:r w:rsidRPr="00285E2F">
        <w:rPr>
          <w:b/>
          <w:sz w:val="24"/>
          <w:szCs w:val="24"/>
        </w:rPr>
        <w:t>:</w:t>
      </w:r>
      <w:r w:rsidRPr="00285E2F">
        <w:rPr>
          <w:sz w:val="24"/>
          <w:szCs w:val="24"/>
        </w:rPr>
        <w:t xml:space="preserve"> Steffen Holm: ’</w:t>
      </w:r>
      <w:proofErr w:type="spellStart"/>
      <w:r w:rsidRPr="00285E2F">
        <w:rPr>
          <w:sz w:val="24"/>
          <w:szCs w:val="24"/>
        </w:rPr>
        <w:t>Unseen</w:t>
      </w:r>
      <w:proofErr w:type="spellEnd"/>
      <w:r w:rsidRPr="00285E2F">
        <w:rPr>
          <w:sz w:val="24"/>
          <w:szCs w:val="24"/>
        </w:rPr>
        <w:t xml:space="preserve"> Images’. Polariserede fotos</w:t>
      </w:r>
      <w:r w:rsidRPr="00285E2F">
        <w:rPr>
          <w:sz w:val="24"/>
          <w:szCs w:val="24"/>
        </w:rPr>
        <w:br/>
      </w:r>
      <w:proofErr w:type="gramStart"/>
      <w:r w:rsidRPr="00285E2F">
        <w:rPr>
          <w:b/>
          <w:sz w:val="24"/>
          <w:szCs w:val="24"/>
        </w:rPr>
        <w:t>Juli</w:t>
      </w:r>
      <w:proofErr w:type="gramEnd"/>
      <w:r w:rsidRPr="00285E2F">
        <w:rPr>
          <w:b/>
          <w:sz w:val="24"/>
          <w:szCs w:val="24"/>
        </w:rPr>
        <w:t>:</w:t>
      </w:r>
      <w:r w:rsidRPr="00285E2F">
        <w:rPr>
          <w:sz w:val="24"/>
          <w:szCs w:val="24"/>
        </w:rPr>
        <w:t xml:space="preserve"> Lene Sandvang: ’Vikingerne kommer’. Malerier</w:t>
      </w:r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August:</w:t>
      </w:r>
      <w:r w:rsidRPr="00285E2F">
        <w:rPr>
          <w:sz w:val="24"/>
          <w:szCs w:val="24"/>
        </w:rPr>
        <w:t xml:space="preserve"> </w:t>
      </w:r>
      <w:proofErr w:type="spellStart"/>
      <w:r w:rsidRPr="00285E2F">
        <w:rPr>
          <w:sz w:val="24"/>
          <w:szCs w:val="24"/>
        </w:rPr>
        <w:t>Benn</w:t>
      </w:r>
      <w:proofErr w:type="spellEnd"/>
      <w:r w:rsidRPr="00285E2F">
        <w:rPr>
          <w:sz w:val="24"/>
          <w:szCs w:val="24"/>
        </w:rPr>
        <w:t xml:space="preserve"> </w:t>
      </w:r>
      <w:proofErr w:type="spellStart"/>
      <w:r w:rsidRPr="00285E2F">
        <w:rPr>
          <w:sz w:val="24"/>
          <w:szCs w:val="24"/>
        </w:rPr>
        <w:t>Sena</w:t>
      </w:r>
      <w:proofErr w:type="spellEnd"/>
      <w:r w:rsidRPr="00285E2F">
        <w:rPr>
          <w:sz w:val="24"/>
          <w:szCs w:val="24"/>
        </w:rPr>
        <w:t xml:space="preserve"> da </w:t>
      </w:r>
      <w:proofErr w:type="spellStart"/>
      <w:r w:rsidRPr="00285E2F">
        <w:rPr>
          <w:sz w:val="24"/>
          <w:szCs w:val="24"/>
        </w:rPr>
        <w:t>Silvas</w:t>
      </w:r>
      <w:proofErr w:type="spellEnd"/>
      <w:r w:rsidRPr="00285E2F">
        <w:rPr>
          <w:sz w:val="24"/>
          <w:szCs w:val="24"/>
        </w:rPr>
        <w:t xml:space="preserve">: ’Fundamentalt’. Tegninger på gulv, installation, m/danseperformance af Sara </w:t>
      </w:r>
      <w:proofErr w:type="spellStart"/>
      <w:r w:rsidRPr="00285E2F">
        <w:rPr>
          <w:sz w:val="24"/>
          <w:szCs w:val="24"/>
        </w:rPr>
        <w:t>Sena</w:t>
      </w:r>
      <w:proofErr w:type="spellEnd"/>
      <w:r w:rsidRPr="00285E2F">
        <w:rPr>
          <w:sz w:val="24"/>
          <w:szCs w:val="24"/>
        </w:rPr>
        <w:t xml:space="preserve"> da </w:t>
      </w:r>
      <w:proofErr w:type="spellStart"/>
      <w:r w:rsidRPr="00285E2F">
        <w:rPr>
          <w:sz w:val="24"/>
          <w:szCs w:val="24"/>
        </w:rPr>
        <w:t>Silvas</w:t>
      </w:r>
      <w:proofErr w:type="spellEnd"/>
      <w:r w:rsidRPr="00285E2F">
        <w:rPr>
          <w:sz w:val="24"/>
          <w:szCs w:val="24"/>
        </w:rPr>
        <w:t xml:space="preserve"> (indbudt)</w:t>
      </w:r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September:</w:t>
      </w:r>
      <w:r w:rsidRPr="00285E2F">
        <w:rPr>
          <w:sz w:val="24"/>
          <w:szCs w:val="24"/>
        </w:rPr>
        <w:t xml:space="preserve"> Svend Juul: ’Varianter’. Malerier </w:t>
      </w:r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Oktober:</w:t>
      </w:r>
      <w:r w:rsidRPr="00285E2F">
        <w:rPr>
          <w:sz w:val="24"/>
          <w:szCs w:val="24"/>
        </w:rPr>
        <w:t xml:space="preserve"> Ulla Sandø Hildebrandt og Annette Jepsen: ’En vandet affære’. Skulpturer og malerier</w:t>
      </w:r>
      <w:r w:rsidRPr="00285E2F">
        <w:rPr>
          <w:sz w:val="24"/>
          <w:szCs w:val="24"/>
        </w:rPr>
        <w:br/>
      </w:r>
      <w:proofErr w:type="gramStart"/>
      <w:r w:rsidRPr="00285E2F">
        <w:rPr>
          <w:b/>
          <w:sz w:val="24"/>
          <w:szCs w:val="24"/>
        </w:rPr>
        <w:t>November</w:t>
      </w:r>
      <w:proofErr w:type="gramEnd"/>
      <w:r w:rsidRPr="00285E2F">
        <w:rPr>
          <w:b/>
          <w:sz w:val="24"/>
          <w:szCs w:val="24"/>
        </w:rPr>
        <w:t>:</w:t>
      </w:r>
      <w:r w:rsidRPr="00285E2F">
        <w:rPr>
          <w:sz w:val="24"/>
          <w:szCs w:val="24"/>
        </w:rPr>
        <w:t xml:space="preserve"> Else Marie Kofod, </w:t>
      </w:r>
      <w:proofErr w:type="spellStart"/>
      <w:r w:rsidRPr="00285E2F">
        <w:rPr>
          <w:sz w:val="24"/>
          <w:szCs w:val="24"/>
        </w:rPr>
        <w:t>Elsebet</w:t>
      </w:r>
      <w:proofErr w:type="spellEnd"/>
      <w:r w:rsidRPr="00285E2F">
        <w:rPr>
          <w:sz w:val="24"/>
          <w:szCs w:val="24"/>
        </w:rPr>
        <w:t xml:space="preserve"> </w:t>
      </w:r>
      <w:proofErr w:type="spellStart"/>
      <w:r w:rsidRPr="00285E2F">
        <w:rPr>
          <w:sz w:val="24"/>
          <w:szCs w:val="24"/>
        </w:rPr>
        <w:t>Granzow</w:t>
      </w:r>
      <w:proofErr w:type="spellEnd"/>
      <w:r w:rsidRPr="00285E2F">
        <w:rPr>
          <w:sz w:val="24"/>
          <w:szCs w:val="24"/>
        </w:rPr>
        <w:t xml:space="preserve"> og Karin Frederiksen: Malerier, akvareller og collager</w:t>
      </w:r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December:</w:t>
      </w:r>
      <w:r w:rsidRPr="00285E2F">
        <w:rPr>
          <w:sz w:val="24"/>
          <w:szCs w:val="24"/>
        </w:rPr>
        <w:t xml:space="preserve">  Elisabeth </w:t>
      </w:r>
      <w:proofErr w:type="spellStart"/>
      <w:r w:rsidRPr="00285E2F">
        <w:rPr>
          <w:sz w:val="24"/>
          <w:szCs w:val="24"/>
        </w:rPr>
        <w:t>Stielow</w:t>
      </w:r>
      <w:proofErr w:type="spellEnd"/>
      <w:r w:rsidRPr="00285E2F">
        <w:rPr>
          <w:sz w:val="24"/>
          <w:szCs w:val="24"/>
        </w:rPr>
        <w:t xml:space="preserve">, Birgitta Steen, Sara </w:t>
      </w:r>
      <w:proofErr w:type="spellStart"/>
      <w:r w:rsidRPr="00285E2F">
        <w:rPr>
          <w:sz w:val="24"/>
          <w:szCs w:val="24"/>
        </w:rPr>
        <w:t>Sena</w:t>
      </w:r>
      <w:proofErr w:type="spellEnd"/>
      <w:r w:rsidRPr="00285E2F">
        <w:rPr>
          <w:sz w:val="24"/>
          <w:szCs w:val="24"/>
        </w:rPr>
        <w:t xml:space="preserve"> da </w:t>
      </w:r>
      <w:proofErr w:type="spellStart"/>
      <w:r w:rsidRPr="00285E2F">
        <w:rPr>
          <w:sz w:val="24"/>
          <w:szCs w:val="24"/>
        </w:rPr>
        <w:t>Silvas</w:t>
      </w:r>
      <w:proofErr w:type="spellEnd"/>
      <w:r w:rsidRPr="00285E2F">
        <w:rPr>
          <w:sz w:val="24"/>
          <w:szCs w:val="24"/>
        </w:rPr>
        <w:t xml:space="preserve">, </w:t>
      </w:r>
      <w:proofErr w:type="spellStart"/>
      <w:r w:rsidRPr="00285E2F">
        <w:rPr>
          <w:sz w:val="24"/>
          <w:szCs w:val="24"/>
        </w:rPr>
        <w:t>Sinéad</w:t>
      </w:r>
      <w:proofErr w:type="spellEnd"/>
      <w:r w:rsidRPr="00285E2F">
        <w:rPr>
          <w:sz w:val="24"/>
          <w:szCs w:val="24"/>
        </w:rPr>
        <w:t xml:space="preserve"> </w:t>
      </w:r>
      <w:proofErr w:type="spellStart"/>
      <w:r w:rsidRPr="00285E2F">
        <w:rPr>
          <w:sz w:val="24"/>
          <w:szCs w:val="24"/>
        </w:rPr>
        <w:t>Quirke</w:t>
      </w:r>
      <w:proofErr w:type="spellEnd"/>
      <w:r w:rsidRPr="00285E2F">
        <w:rPr>
          <w:sz w:val="24"/>
          <w:szCs w:val="24"/>
        </w:rPr>
        <w:t xml:space="preserve"> og </w:t>
      </w:r>
      <w:proofErr w:type="spellStart"/>
      <w:r w:rsidRPr="00285E2F">
        <w:rPr>
          <w:sz w:val="24"/>
          <w:szCs w:val="24"/>
        </w:rPr>
        <w:t>Liljan</w:t>
      </w:r>
      <w:proofErr w:type="spellEnd"/>
      <w:r w:rsidRPr="00285E2F">
        <w:rPr>
          <w:sz w:val="24"/>
          <w:szCs w:val="24"/>
        </w:rPr>
        <w:t xml:space="preserve"> Wagner </w:t>
      </w:r>
      <w:proofErr w:type="spellStart"/>
      <w:r w:rsidRPr="00285E2F">
        <w:rPr>
          <w:sz w:val="24"/>
          <w:szCs w:val="24"/>
        </w:rPr>
        <w:t>Smitt</w:t>
      </w:r>
      <w:proofErr w:type="spellEnd"/>
      <w:r w:rsidRPr="00285E2F">
        <w:rPr>
          <w:sz w:val="24"/>
          <w:szCs w:val="24"/>
        </w:rPr>
        <w:t>: ’Juleborde fra nær og fjern’ (indbudt)</w:t>
      </w:r>
      <w:r w:rsidRPr="00285E2F">
        <w:rPr>
          <w:sz w:val="24"/>
          <w:szCs w:val="24"/>
        </w:rPr>
        <w:br/>
      </w:r>
      <w:r w:rsidRPr="00285E2F">
        <w:rPr>
          <w:b/>
          <w:sz w:val="24"/>
          <w:szCs w:val="24"/>
        </w:rPr>
        <w:t>Januar/Februar:</w:t>
      </w:r>
      <w:r w:rsidRPr="00285E2F">
        <w:rPr>
          <w:sz w:val="24"/>
          <w:szCs w:val="24"/>
        </w:rPr>
        <w:t xml:space="preserve"> Birte Wagner Beck og </w:t>
      </w:r>
      <w:proofErr w:type="spellStart"/>
      <w:r w:rsidRPr="00285E2F">
        <w:rPr>
          <w:sz w:val="24"/>
          <w:szCs w:val="24"/>
        </w:rPr>
        <w:t>Liljan</w:t>
      </w:r>
      <w:proofErr w:type="spellEnd"/>
      <w:r w:rsidRPr="00285E2F">
        <w:rPr>
          <w:sz w:val="24"/>
          <w:szCs w:val="24"/>
        </w:rPr>
        <w:t xml:space="preserve"> Wagner </w:t>
      </w:r>
      <w:proofErr w:type="spellStart"/>
      <w:r w:rsidRPr="00285E2F">
        <w:rPr>
          <w:sz w:val="24"/>
          <w:szCs w:val="24"/>
        </w:rPr>
        <w:t>Smitt</w:t>
      </w:r>
      <w:proofErr w:type="spellEnd"/>
      <w:r w:rsidRPr="00285E2F">
        <w:rPr>
          <w:sz w:val="24"/>
          <w:szCs w:val="24"/>
        </w:rPr>
        <w:t>: ’Natur på lærred og i krukker’.</w:t>
      </w:r>
    </w:p>
    <w:p w:rsidR="002A5B53" w:rsidRPr="00285E2F" w:rsidRDefault="004D3DFF" w:rsidP="00285E2F">
      <w:pPr>
        <w:ind w:left="426"/>
        <w:rPr>
          <w:sz w:val="24"/>
          <w:szCs w:val="24"/>
        </w:rPr>
      </w:pPr>
      <w:r w:rsidRPr="00285E2F">
        <w:rPr>
          <w:b/>
          <w:sz w:val="24"/>
          <w:szCs w:val="24"/>
        </w:rPr>
        <w:lastRenderedPageBreak/>
        <w:t>Udstillingerne</w:t>
      </w:r>
      <w:r w:rsidRPr="00285E2F">
        <w:rPr>
          <w:sz w:val="24"/>
          <w:szCs w:val="24"/>
        </w:rPr>
        <w:t xml:space="preserve"> i Kældergalleriet: Det er lykkedes at indfri ambitionen om en ny udstilling hver måned</w:t>
      </w:r>
      <w:r w:rsidR="00C833C3" w:rsidRPr="00285E2F">
        <w:rPr>
          <w:sz w:val="24"/>
          <w:szCs w:val="24"/>
        </w:rPr>
        <w:t xml:space="preserve">, med et </w:t>
      </w:r>
      <w:r w:rsidR="00520442" w:rsidRPr="00285E2F">
        <w:rPr>
          <w:sz w:val="24"/>
          <w:szCs w:val="24"/>
        </w:rPr>
        <w:t>varieret program i 2015</w:t>
      </w:r>
      <w:r w:rsidRPr="00285E2F">
        <w:rPr>
          <w:sz w:val="24"/>
          <w:szCs w:val="24"/>
        </w:rPr>
        <w:t xml:space="preserve">. </w:t>
      </w:r>
      <w:r w:rsidR="00836799" w:rsidRPr="00285E2F">
        <w:rPr>
          <w:sz w:val="24"/>
          <w:szCs w:val="24"/>
        </w:rPr>
        <w:br/>
      </w:r>
      <w:r w:rsidR="00C833C3" w:rsidRPr="00285E2F">
        <w:rPr>
          <w:sz w:val="24"/>
          <w:szCs w:val="24"/>
        </w:rPr>
        <w:t>Konceptet er, at man betaler for a</w:t>
      </w:r>
      <w:r w:rsidR="0089021E" w:rsidRPr="00285E2F">
        <w:rPr>
          <w:sz w:val="24"/>
          <w:szCs w:val="24"/>
        </w:rPr>
        <w:t xml:space="preserve">t udstille. </w:t>
      </w:r>
      <w:r w:rsidR="002A5B53" w:rsidRPr="00285E2F">
        <w:rPr>
          <w:sz w:val="24"/>
          <w:szCs w:val="24"/>
        </w:rPr>
        <w:t xml:space="preserve">Til gengæld står </w:t>
      </w:r>
      <w:r w:rsidR="00C833C3" w:rsidRPr="00285E2F">
        <w:rPr>
          <w:sz w:val="24"/>
          <w:szCs w:val="24"/>
        </w:rPr>
        <w:t xml:space="preserve">foreningen for PR og betaler for trykning af plakater mv. </w:t>
      </w:r>
      <w:r w:rsidR="002A5B53" w:rsidRPr="00285E2F">
        <w:rPr>
          <w:sz w:val="24"/>
          <w:szCs w:val="24"/>
        </w:rPr>
        <w:t xml:space="preserve">Vi har besluttet, at der </w:t>
      </w:r>
      <w:r w:rsidR="00836799" w:rsidRPr="00285E2F">
        <w:rPr>
          <w:sz w:val="24"/>
          <w:szCs w:val="24"/>
        </w:rPr>
        <w:t xml:space="preserve">altid </w:t>
      </w:r>
      <w:r w:rsidR="002A5B53" w:rsidRPr="00285E2F">
        <w:rPr>
          <w:sz w:val="24"/>
          <w:szCs w:val="24"/>
        </w:rPr>
        <w:t xml:space="preserve">er </w:t>
      </w:r>
      <w:r w:rsidR="00836799" w:rsidRPr="00285E2F">
        <w:rPr>
          <w:sz w:val="24"/>
          <w:szCs w:val="24"/>
        </w:rPr>
        <w:t>en repræsentant fra bestyrels</w:t>
      </w:r>
      <w:r w:rsidR="002A5B53" w:rsidRPr="00285E2F">
        <w:rPr>
          <w:sz w:val="24"/>
          <w:szCs w:val="24"/>
        </w:rPr>
        <w:t>en til stede under ferniseringer</w:t>
      </w:r>
      <w:r w:rsidR="00836799" w:rsidRPr="00285E2F">
        <w:rPr>
          <w:sz w:val="24"/>
          <w:szCs w:val="24"/>
        </w:rPr>
        <w:t xml:space="preserve">. </w:t>
      </w:r>
      <w:r w:rsidR="00836799" w:rsidRPr="00285E2F">
        <w:rPr>
          <w:sz w:val="24"/>
          <w:szCs w:val="24"/>
        </w:rPr>
        <w:br/>
      </w:r>
      <w:r w:rsidR="00C833C3" w:rsidRPr="00285E2F">
        <w:rPr>
          <w:sz w:val="24"/>
          <w:szCs w:val="24"/>
        </w:rPr>
        <w:t>Vi har forsøgt os med 1 udstilling med en inviteret kunstner</w:t>
      </w:r>
      <w:r w:rsidR="00BE4DC4" w:rsidRPr="00285E2F">
        <w:rPr>
          <w:sz w:val="24"/>
          <w:szCs w:val="24"/>
        </w:rPr>
        <w:t xml:space="preserve"> (</w:t>
      </w:r>
      <w:proofErr w:type="spellStart"/>
      <w:r w:rsidR="00BE4DC4" w:rsidRPr="00285E2F">
        <w:rPr>
          <w:sz w:val="24"/>
          <w:szCs w:val="24"/>
        </w:rPr>
        <w:t>Benn</w:t>
      </w:r>
      <w:proofErr w:type="spellEnd"/>
      <w:r w:rsidR="00BE4DC4" w:rsidRPr="00285E2F">
        <w:rPr>
          <w:sz w:val="24"/>
          <w:szCs w:val="24"/>
        </w:rPr>
        <w:t xml:space="preserve"> </w:t>
      </w:r>
      <w:proofErr w:type="spellStart"/>
      <w:r w:rsidR="00BE4DC4" w:rsidRPr="00285E2F">
        <w:rPr>
          <w:sz w:val="24"/>
          <w:szCs w:val="24"/>
        </w:rPr>
        <w:t>Sena</w:t>
      </w:r>
      <w:proofErr w:type="spellEnd"/>
      <w:r w:rsidR="00BE4DC4" w:rsidRPr="00285E2F">
        <w:rPr>
          <w:sz w:val="24"/>
          <w:szCs w:val="24"/>
        </w:rPr>
        <w:t xml:space="preserve">), der udviklede/indtog </w:t>
      </w:r>
      <w:r w:rsidR="00C833C3" w:rsidRPr="00285E2F">
        <w:rPr>
          <w:sz w:val="24"/>
          <w:szCs w:val="24"/>
        </w:rPr>
        <w:t xml:space="preserve">Kældergalleriet som rum igennem </w:t>
      </w:r>
      <w:r w:rsidR="00BE4DC4" w:rsidRPr="00285E2F">
        <w:rPr>
          <w:sz w:val="24"/>
          <w:szCs w:val="24"/>
        </w:rPr>
        <w:t>en hel måned</w:t>
      </w:r>
      <w:r w:rsidR="00C833C3" w:rsidRPr="00285E2F">
        <w:rPr>
          <w:sz w:val="24"/>
          <w:szCs w:val="24"/>
        </w:rPr>
        <w:t>. Tanken var, at man kunne følge processen, der kulminerede med en danseperformance</w:t>
      </w:r>
      <w:r w:rsidR="00087115" w:rsidRPr="00285E2F">
        <w:rPr>
          <w:sz w:val="24"/>
          <w:szCs w:val="24"/>
        </w:rPr>
        <w:t xml:space="preserve"> til sidst. </w:t>
      </w:r>
      <w:r w:rsidR="00285E2F" w:rsidRPr="00285E2F">
        <w:rPr>
          <w:sz w:val="24"/>
          <w:szCs w:val="24"/>
        </w:rPr>
        <w:br/>
      </w:r>
      <w:r w:rsidR="00975C1B" w:rsidRPr="00285E2F">
        <w:rPr>
          <w:sz w:val="24"/>
          <w:szCs w:val="24"/>
        </w:rPr>
        <w:t>Vi forestiller os at invitere kunstnere ind i mellem.</w:t>
      </w:r>
      <w:r w:rsidR="00975C1B" w:rsidRPr="00285E2F">
        <w:rPr>
          <w:sz w:val="24"/>
          <w:szCs w:val="24"/>
        </w:rPr>
        <w:br/>
        <w:t xml:space="preserve">Juleudstillingen var et bud på en </w:t>
      </w:r>
      <w:r w:rsidR="002A5B53" w:rsidRPr="00285E2F">
        <w:rPr>
          <w:sz w:val="24"/>
          <w:szCs w:val="24"/>
        </w:rPr>
        <w:t>lidt anderledes udstilling med ’J</w:t>
      </w:r>
      <w:r w:rsidR="00975C1B" w:rsidRPr="00285E2F">
        <w:rPr>
          <w:sz w:val="24"/>
          <w:szCs w:val="24"/>
        </w:rPr>
        <w:t>uleborde</w:t>
      </w:r>
      <w:r w:rsidR="002A5B53" w:rsidRPr="00285E2F">
        <w:rPr>
          <w:sz w:val="24"/>
          <w:szCs w:val="24"/>
        </w:rPr>
        <w:t xml:space="preserve"> fra nær og fjern’</w:t>
      </w:r>
      <w:r w:rsidR="00975C1B" w:rsidRPr="00285E2F">
        <w:rPr>
          <w:sz w:val="24"/>
          <w:szCs w:val="24"/>
        </w:rPr>
        <w:t xml:space="preserve"> – også med inviterede deltagere. </w:t>
      </w:r>
      <w:r w:rsidR="002A5B53" w:rsidRPr="00285E2F">
        <w:rPr>
          <w:sz w:val="24"/>
          <w:szCs w:val="24"/>
        </w:rPr>
        <w:t xml:space="preserve">Den blev velbesøgt. </w:t>
      </w:r>
      <w:r w:rsidR="002A5B53" w:rsidRPr="00285E2F">
        <w:rPr>
          <w:sz w:val="24"/>
          <w:szCs w:val="24"/>
        </w:rPr>
        <w:br/>
        <w:t xml:space="preserve">De mørkeste vintermåneder er knapt så attraktive – så vi overvejer at januar og februar slås sammen til 1 udstillingsperiode næste år. </w:t>
      </w:r>
    </w:p>
    <w:p w:rsidR="00836799" w:rsidRPr="00285E2F" w:rsidRDefault="007F5CF8" w:rsidP="002A5B53">
      <w:pPr>
        <w:ind w:left="426"/>
        <w:rPr>
          <w:sz w:val="24"/>
          <w:szCs w:val="24"/>
        </w:rPr>
      </w:pPr>
      <w:r w:rsidRPr="00285E2F">
        <w:rPr>
          <w:b/>
          <w:sz w:val="24"/>
          <w:szCs w:val="24"/>
        </w:rPr>
        <w:t>B</w:t>
      </w:r>
      <w:r w:rsidR="00B16EA6" w:rsidRPr="00285E2F">
        <w:rPr>
          <w:b/>
          <w:sz w:val="24"/>
          <w:szCs w:val="24"/>
        </w:rPr>
        <w:t>estyrelsen</w:t>
      </w:r>
      <w:r w:rsidR="00836799" w:rsidRPr="00285E2F">
        <w:rPr>
          <w:b/>
          <w:sz w:val="24"/>
          <w:szCs w:val="24"/>
        </w:rPr>
        <w:t xml:space="preserve"> </w:t>
      </w:r>
      <w:r w:rsidRPr="00285E2F">
        <w:rPr>
          <w:sz w:val="24"/>
          <w:szCs w:val="24"/>
        </w:rPr>
        <w:t xml:space="preserve">mødes en gang pr. måned, så vi løbende kan fordele opgaver og </w:t>
      </w:r>
      <w:r w:rsidR="00836799" w:rsidRPr="00285E2F">
        <w:rPr>
          <w:sz w:val="24"/>
          <w:szCs w:val="24"/>
        </w:rPr>
        <w:t>evaluere</w:t>
      </w:r>
      <w:r w:rsidRPr="00285E2F">
        <w:rPr>
          <w:sz w:val="24"/>
          <w:szCs w:val="24"/>
        </w:rPr>
        <w:t>.</w:t>
      </w:r>
      <w:r w:rsidR="00836799" w:rsidRPr="00285E2F">
        <w:rPr>
          <w:sz w:val="24"/>
          <w:szCs w:val="24"/>
        </w:rPr>
        <w:t xml:space="preserve"> </w:t>
      </w:r>
      <w:r w:rsidR="00836799" w:rsidRPr="00285E2F">
        <w:rPr>
          <w:sz w:val="24"/>
          <w:szCs w:val="24"/>
        </w:rPr>
        <w:br/>
        <w:t>Der er mange delopg</w:t>
      </w:r>
      <w:r w:rsidR="000A6D47" w:rsidRPr="00285E2F">
        <w:rPr>
          <w:sz w:val="24"/>
          <w:szCs w:val="24"/>
        </w:rPr>
        <w:t xml:space="preserve">aver </w:t>
      </w:r>
      <w:proofErr w:type="spellStart"/>
      <w:r w:rsidR="000A6D47" w:rsidRPr="00285E2F">
        <w:rPr>
          <w:sz w:val="24"/>
          <w:szCs w:val="24"/>
        </w:rPr>
        <w:t>ifb</w:t>
      </w:r>
      <w:proofErr w:type="spellEnd"/>
      <w:r w:rsidR="000A6D47" w:rsidRPr="00285E2F">
        <w:rPr>
          <w:sz w:val="24"/>
          <w:szCs w:val="24"/>
        </w:rPr>
        <w:t>. med udstillingerne</w:t>
      </w:r>
      <w:r w:rsidR="00836799" w:rsidRPr="00285E2F">
        <w:rPr>
          <w:sz w:val="24"/>
          <w:szCs w:val="24"/>
        </w:rPr>
        <w:t xml:space="preserve"> (vælge/finde</w:t>
      </w:r>
      <w:r w:rsidR="002A5B53" w:rsidRPr="00285E2F">
        <w:rPr>
          <w:sz w:val="24"/>
          <w:szCs w:val="24"/>
        </w:rPr>
        <w:t xml:space="preserve"> gode</w:t>
      </w:r>
      <w:r w:rsidR="00836799" w:rsidRPr="00285E2F">
        <w:rPr>
          <w:sz w:val="24"/>
          <w:szCs w:val="24"/>
        </w:rPr>
        <w:t xml:space="preserve"> udstillere, kontakt til udstillere, PR i aviser, på </w:t>
      </w:r>
      <w:proofErr w:type="spellStart"/>
      <w:r w:rsidR="00836799" w:rsidRPr="00285E2F">
        <w:rPr>
          <w:sz w:val="24"/>
          <w:szCs w:val="24"/>
        </w:rPr>
        <w:t>Kultunaut</w:t>
      </w:r>
      <w:proofErr w:type="spellEnd"/>
      <w:r w:rsidR="00836799" w:rsidRPr="00285E2F">
        <w:rPr>
          <w:sz w:val="24"/>
          <w:szCs w:val="24"/>
        </w:rPr>
        <w:t xml:space="preserve">, via </w:t>
      </w:r>
      <w:proofErr w:type="gramStart"/>
      <w:r w:rsidR="00836799" w:rsidRPr="00285E2F">
        <w:rPr>
          <w:sz w:val="24"/>
          <w:szCs w:val="24"/>
        </w:rPr>
        <w:t xml:space="preserve">mails,  </w:t>
      </w:r>
      <w:proofErr w:type="spellStart"/>
      <w:r w:rsidR="00836799" w:rsidRPr="00285E2F">
        <w:rPr>
          <w:sz w:val="24"/>
          <w:szCs w:val="24"/>
        </w:rPr>
        <w:t>Facebook</w:t>
      </w:r>
      <w:proofErr w:type="spellEnd"/>
      <w:proofErr w:type="gramEnd"/>
      <w:r w:rsidR="00836799" w:rsidRPr="00285E2F">
        <w:rPr>
          <w:sz w:val="24"/>
          <w:szCs w:val="24"/>
        </w:rPr>
        <w:t xml:space="preserve"> mv., u</w:t>
      </w:r>
      <w:r w:rsidR="00BE4DC4" w:rsidRPr="00285E2F">
        <w:rPr>
          <w:sz w:val="24"/>
          <w:szCs w:val="24"/>
        </w:rPr>
        <w:t>dforme og opsætte plakater mv.</w:t>
      </w:r>
      <w:r w:rsidR="00836799" w:rsidRPr="00285E2F">
        <w:rPr>
          <w:sz w:val="24"/>
          <w:szCs w:val="24"/>
        </w:rPr>
        <w:t>, ophængning mv.</w:t>
      </w:r>
      <w:r w:rsidR="00BE4DC4" w:rsidRPr="00285E2F">
        <w:rPr>
          <w:sz w:val="24"/>
          <w:szCs w:val="24"/>
        </w:rPr>
        <w:t>).</w:t>
      </w:r>
      <w:r w:rsidR="00836799" w:rsidRPr="00285E2F">
        <w:rPr>
          <w:sz w:val="24"/>
          <w:szCs w:val="24"/>
        </w:rPr>
        <w:t xml:space="preserve"> Heldigvis har vi fået hjælp til noget af det</w:t>
      </w:r>
      <w:r w:rsidR="000F4DF4" w:rsidRPr="00285E2F">
        <w:rPr>
          <w:sz w:val="24"/>
          <w:szCs w:val="24"/>
        </w:rPr>
        <w:t xml:space="preserve">. </w:t>
      </w:r>
      <w:r w:rsidR="002A5B53" w:rsidRPr="00285E2F">
        <w:rPr>
          <w:sz w:val="24"/>
          <w:szCs w:val="24"/>
        </w:rPr>
        <w:br/>
        <w:t>Flere hænder kan bruges, så skulle du have lyst til at deltage, er du meget velkommen!</w:t>
      </w:r>
    </w:p>
    <w:p w:rsidR="007F5CF8" w:rsidRPr="00285E2F" w:rsidRDefault="00836799" w:rsidP="00F42823">
      <w:pPr>
        <w:ind w:left="426"/>
        <w:rPr>
          <w:sz w:val="24"/>
          <w:szCs w:val="24"/>
        </w:rPr>
      </w:pPr>
      <w:r w:rsidRPr="00285E2F">
        <w:rPr>
          <w:b/>
          <w:sz w:val="24"/>
          <w:szCs w:val="24"/>
        </w:rPr>
        <w:t>Tak til alle der hjælper til!</w:t>
      </w:r>
      <w:r w:rsidRPr="00285E2F">
        <w:rPr>
          <w:sz w:val="24"/>
          <w:szCs w:val="24"/>
        </w:rPr>
        <w:t xml:space="preserve">  </w:t>
      </w:r>
      <w:r w:rsidRPr="00285E2F">
        <w:rPr>
          <w:sz w:val="24"/>
          <w:szCs w:val="24"/>
        </w:rPr>
        <w:br/>
      </w:r>
      <w:r w:rsidR="00B16EA6" w:rsidRPr="00285E2F">
        <w:rPr>
          <w:i/>
          <w:sz w:val="24"/>
          <w:szCs w:val="24"/>
        </w:rPr>
        <w:t>Rengøring</w:t>
      </w:r>
      <w:r w:rsidR="009D6B8D" w:rsidRPr="00285E2F">
        <w:rPr>
          <w:sz w:val="24"/>
          <w:szCs w:val="24"/>
        </w:rPr>
        <w:t xml:space="preserve"> </w:t>
      </w:r>
      <w:r w:rsidR="00B16EA6" w:rsidRPr="00285E2F">
        <w:rPr>
          <w:sz w:val="24"/>
          <w:szCs w:val="24"/>
        </w:rPr>
        <w:t xml:space="preserve">Else </w:t>
      </w:r>
      <w:r w:rsidR="009D6B8D" w:rsidRPr="00285E2F">
        <w:rPr>
          <w:sz w:val="24"/>
          <w:szCs w:val="24"/>
        </w:rPr>
        <w:t>Marie Kofod har</w:t>
      </w:r>
      <w:r w:rsidR="00B16EA6" w:rsidRPr="00285E2F">
        <w:rPr>
          <w:sz w:val="24"/>
          <w:szCs w:val="24"/>
        </w:rPr>
        <w:t xml:space="preserve"> påtaget sig dette,</w:t>
      </w:r>
      <w:r w:rsidR="009D6B8D" w:rsidRPr="00285E2F">
        <w:rPr>
          <w:sz w:val="24"/>
          <w:szCs w:val="24"/>
        </w:rPr>
        <w:t xml:space="preserve"> </w:t>
      </w:r>
      <w:r w:rsidR="00B16EA6" w:rsidRPr="00285E2F">
        <w:rPr>
          <w:sz w:val="24"/>
          <w:szCs w:val="24"/>
        </w:rPr>
        <w:t xml:space="preserve">først sammen med Pia </w:t>
      </w:r>
      <w:proofErr w:type="spellStart"/>
      <w:r w:rsidR="00B16EA6" w:rsidRPr="00285E2F">
        <w:rPr>
          <w:sz w:val="24"/>
          <w:szCs w:val="24"/>
        </w:rPr>
        <w:t>Kai-Sørensen</w:t>
      </w:r>
      <w:proofErr w:type="spellEnd"/>
      <w:r w:rsidR="00B16EA6" w:rsidRPr="00285E2F">
        <w:rPr>
          <w:sz w:val="24"/>
          <w:szCs w:val="24"/>
        </w:rPr>
        <w:t xml:space="preserve">. </w:t>
      </w:r>
      <w:r w:rsidR="009D6B8D" w:rsidRPr="00285E2F">
        <w:rPr>
          <w:sz w:val="24"/>
          <w:szCs w:val="24"/>
        </w:rPr>
        <w:br/>
      </w:r>
      <w:r w:rsidR="00B16EA6" w:rsidRPr="00285E2F">
        <w:rPr>
          <w:i/>
          <w:sz w:val="24"/>
          <w:szCs w:val="24"/>
        </w:rPr>
        <w:t>Fotografering</w:t>
      </w:r>
      <w:r w:rsidR="00B16EA6" w:rsidRPr="00285E2F">
        <w:rPr>
          <w:sz w:val="24"/>
          <w:szCs w:val="24"/>
        </w:rPr>
        <w:t xml:space="preserve"> </w:t>
      </w:r>
      <w:r w:rsidR="009D6B8D" w:rsidRPr="00285E2F">
        <w:rPr>
          <w:sz w:val="24"/>
          <w:szCs w:val="24"/>
        </w:rPr>
        <w:t xml:space="preserve">Birgitta Steen </w:t>
      </w:r>
      <w:r w:rsidR="00B16EA6" w:rsidRPr="00285E2F">
        <w:rPr>
          <w:sz w:val="24"/>
          <w:szCs w:val="24"/>
        </w:rPr>
        <w:t>hjælper af og til med at fotografere</w:t>
      </w:r>
      <w:r w:rsidR="009D6B8D" w:rsidRPr="00285E2F">
        <w:rPr>
          <w:sz w:val="24"/>
          <w:szCs w:val="24"/>
        </w:rPr>
        <w:t xml:space="preserve"> fra udstillingerne, altid i virkelig god kvali</w:t>
      </w:r>
      <w:r w:rsidR="002A5B53" w:rsidRPr="00285E2F">
        <w:rPr>
          <w:sz w:val="24"/>
          <w:szCs w:val="24"/>
        </w:rPr>
        <w:t>tet.</w:t>
      </w:r>
      <w:r w:rsidR="002A5B53" w:rsidRPr="00285E2F">
        <w:rPr>
          <w:sz w:val="24"/>
          <w:szCs w:val="24"/>
        </w:rPr>
        <w:br/>
        <w:t xml:space="preserve">Martin Larsen </w:t>
      </w:r>
      <w:r w:rsidR="009D6B8D" w:rsidRPr="00285E2F">
        <w:rPr>
          <w:sz w:val="24"/>
          <w:szCs w:val="24"/>
        </w:rPr>
        <w:t>har også hjulpet med fotografering.</w:t>
      </w:r>
      <w:r w:rsidR="00943B19" w:rsidRPr="00285E2F">
        <w:rPr>
          <w:sz w:val="24"/>
          <w:szCs w:val="24"/>
        </w:rPr>
        <w:br/>
      </w:r>
      <w:r w:rsidR="009D6B8D" w:rsidRPr="00285E2F">
        <w:rPr>
          <w:i/>
          <w:sz w:val="24"/>
          <w:szCs w:val="24"/>
        </w:rPr>
        <w:t>Plakater</w:t>
      </w:r>
      <w:r w:rsidR="007F5CF8" w:rsidRPr="00285E2F">
        <w:rPr>
          <w:i/>
          <w:sz w:val="24"/>
          <w:szCs w:val="24"/>
        </w:rPr>
        <w:t>.</w:t>
      </w:r>
      <w:r w:rsidR="009D6B8D" w:rsidRPr="00285E2F">
        <w:rPr>
          <w:sz w:val="24"/>
          <w:szCs w:val="24"/>
        </w:rPr>
        <w:t xml:space="preserve"> </w:t>
      </w:r>
      <w:r w:rsidR="00C563D8" w:rsidRPr="00285E2F">
        <w:rPr>
          <w:sz w:val="24"/>
          <w:szCs w:val="24"/>
        </w:rPr>
        <w:t xml:space="preserve">I begyndelsen af året stod vi selv </w:t>
      </w:r>
      <w:r w:rsidR="009D6B8D" w:rsidRPr="00285E2F">
        <w:rPr>
          <w:sz w:val="24"/>
          <w:szCs w:val="24"/>
        </w:rPr>
        <w:t xml:space="preserve">i bestyrelsen </w:t>
      </w:r>
      <w:r w:rsidR="00C563D8" w:rsidRPr="00285E2F">
        <w:rPr>
          <w:sz w:val="24"/>
          <w:szCs w:val="24"/>
        </w:rPr>
        <w:t>for udarbejdelse af plakaterne til udstilli</w:t>
      </w:r>
      <w:r w:rsidR="00331BC4" w:rsidRPr="00285E2F">
        <w:rPr>
          <w:sz w:val="24"/>
          <w:szCs w:val="24"/>
        </w:rPr>
        <w:t>ngerne</w:t>
      </w:r>
      <w:r w:rsidR="009D6B8D" w:rsidRPr="00285E2F">
        <w:rPr>
          <w:sz w:val="24"/>
          <w:szCs w:val="24"/>
        </w:rPr>
        <w:t>, men siden oktober</w:t>
      </w:r>
      <w:r w:rsidR="000F4DF4" w:rsidRPr="00285E2F">
        <w:rPr>
          <w:sz w:val="24"/>
          <w:szCs w:val="24"/>
        </w:rPr>
        <w:t xml:space="preserve"> </w:t>
      </w:r>
      <w:r w:rsidR="00C563D8" w:rsidRPr="00285E2F">
        <w:rPr>
          <w:sz w:val="24"/>
          <w:szCs w:val="24"/>
        </w:rPr>
        <w:t xml:space="preserve">har Susanne Hviid og Steffen Holm </w:t>
      </w:r>
      <w:r w:rsidR="009D6B8D" w:rsidRPr="00285E2F">
        <w:rPr>
          <w:sz w:val="24"/>
          <w:szCs w:val="24"/>
        </w:rPr>
        <w:t>udformet</w:t>
      </w:r>
      <w:r w:rsidR="00C563D8" w:rsidRPr="00285E2F">
        <w:rPr>
          <w:sz w:val="24"/>
          <w:szCs w:val="24"/>
        </w:rPr>
        <w:t xml:space="preserve"> plakaterne til alles store tilfredshed. De har formået </w:t>
      </w:r>
      <w:r w:rsidR="009D6B8D" w:rsidRPr="00285E2F">
        <w:rPr>
          <w:sz w:val="24"/>
          <w:szCs w:val="24"/>
        </w:rPr>
        <w:t>at trylle med meget forskelligartet billedmateriale.</w:t>
      </w:r>
      <w:r w:rsidR="00C563D8" w:rsidRPr="00285E2F">
        <w:rPr>
          <w:sz w:val="24"/>
          <w:szCs w:val="24"/>
        </w:rPr>
        <w:t xml:space="preserve"> </w:t>
      </w:r>
      <w:r w:rsidR="007F5CF8" w:rsidRPr="00285E2F">
        <w:rPr>
          <w:sz w:val="24"/>
          <w:szCs w:val="24"/>
        </w:rPr>
        <w:br/>
      </w:r>
      <w:r w:rsidR="007F5CF8" w:rsidRPr="00285E2F">
        <w:rPr>
          <w:i/>
          <w:sz w:val="24"/>
          <w:szCs w:val="24"/>
        </w:rPr>
        <w:t>Pressemeddelelser.</w:t>
      </w:r>
      <w:r w:rsidR="007F5CF8" w:rsidRPr="00285E2F">
        <w:rPr>
          <w:sz w:val="24"/>
          <w:szCs w:val="24"/>
        </w:rPr>
        <w:t xml:space="preserve"> </w:t>
      </w:r>
      <w:proofErr w:type="spellStart"/>
      <w:r w:rsidR="007F5CF8" w:rsidRPr="00285E2F">
        <w:rPr>
          <w:sz w:val="24"/>
          <w:szCs w:val="24"/>
        </w:rPr>
        <w:t>Leanne</w:t>
      </w:r>
      <w:proofErr w:type="spellEnd"/>
      <w:r w:rsidR="007F5CF8" w:rsidRPr="00285E2F">
        <w:rPr>
          <w:sz w:val="24"/>
          <w:szCs w:val="24"/>
        </w:rPr>
        <w:t xml:space="preserve"> Gary har i et stykke tid påtaget sig kontakt til aviser mv.</w:t>
      </w:r>
    </w:p>
    <w:p w:rsidR="002A5B53" w:rsidRPr="00285E2F" w:rsidRDefault="000A6D47" w:rsidP="00F42823">
      <w:pPr>
        <w:ind w:left="426"/>
        <w:rPr>
          <w:b/>
          <w:i/>
          <w:sz w:val="24"/>
          <w:szCs w:val="24"/>
        </w:rPr>
      </w:pPr>
      <w:r w:rsidRPr="00285E2F">
        <w:rPr>
          <w:b/>
          <w:i/>
          <w:sz w:val="24"/>
          <w:szCs w:val="24"/>
        </w:rPr>
        <w:t xml:space="preserve">Mange hilsener fra </w:t>
      </w:r>
      <w:r w:rsidR="002A5B53" w:rsidRPr="00285E2F">
        <w:rPr>
          <w:b/>
          <w:i/>
          <w:sz w:val="24"/>
          <w:szCs w:val="24"/>
        </w:rPr>
        <w:t>Bestyrelsen</w:t>
      </w:r>
    </w:p>
    <w:p w:rsidR="002A5B53" w:rsidRPr="002A5B53" w:rsidRDefault="002A5B53" w:rsidP="00F42823">
      <w:pPr>
        <w:ind w:left="426"/>
        <w:rPr>
          <w:i/>
          <w:sz w:val="24"/>
          <w:szCs w:val="24"/>
        </w:rPr>
      </w:pPr>
    </w:p>
    <w:sectPr w:rsidR="002A5B53" w:rsidRPr="002A5B53" w:rsidSect="00F42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563D8"/>
    <w:rsid w:val="00002088"/>
    <w:rsid w:val="0002785C"/>
    <w:rsid w:val="00042C4E"/>
    <w:rsid w:val="0007794F"/>
    <w:rsid w:val="00087115"/>
    <w:rsid w:val="000A475B"/>
    <w:rsid w:val="000A6D47"/>
    <w:rsid w:val="000F4DF4"/>
    <w:rsid w:val="000F7FF9"/>
    <w:rsid w:val="001C63C3"/>
    <w:rsid w:val="00285E2F"/>
    <w:rsid w:val="002A5B53"/>
    <w:rsid w:val="002D1F3F"/>
    <w:rsid w:val="00331BC4"/>
    <w:rsid w:val="003614DD"/>
    <w:rsid w:val="0038151D"/>
    <w:rsid w:val="004754FE"/>
    <w:rsid w:val="004D3DFF"/>
    <w:rsid w:val="004E0415"/>
    <w:rsid w:val="00520442"/>
    <w:rsid w:val="00547C80"/>
    <w:rsid w:val="0055158E"/>
    <w:rsid w:val="006943F2"/>
    <w:rsid w:val="007F5CF8"/>
    <w:rsid w:val="00836799"/>
    <w:rsid w:val="0089021E"/>
    <w:rsid w:val="00943B19"/>
    <w:rsid w:val="0097577F"/>
    <w:rsid w:val="00975C1B"/>
    <w:rsid w:val="009D6B8D"/>
    <w:rsid w:val="00B16EA6"/>
    <w:rsid w:val="00B47324"/>
    <w:rsid w:val="00BE4DC4"/>
    <w:rsid w:val="00C048C3"/>
    <w:rsid w:val="00C47880"/>
    <w:rsid w:val="00C563D8"/>
    <w:rsid w:val="00C833C3"/>
    <w:rsid w:val="00D617CC"/>
    <w:rsid w:val="00DA6699"/>
    <w:rsid w:val="00E86FA1"/>
    <w:rsid w:val="00F42823"/>
    <w:rsid w:val="00FA3507"/>
    <w:rsid w:val="00F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6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617CC"/>
    <w:rPr>
      <w:rFonts w:ascii="Tahoma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646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Henrik</cp:lastModifiedBy>
  <cp:revision>3</cp:revision>
  <cp:lastPrinted>2016-02-09T12:40:00Z</cp:lastPrinted>
  <dcterms:created xsi:type="dcterms:W3CDTF">2016-02-12T08:48:00Z</dcterms:created>
  <dcterms:modified xsi:type="dcterms:W3CDTF">2016-02-12T08:49:00Z</dcterms:modified>
</cp:coreProperties>
</file>